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F6" w:rsidRDefault="00CA29F6" w:rsidP="00CA29F6">
      <w:pPr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ПОСТАНОВЛЕНИЕ</w:t>
      </w:r>
    </w:p>
    <w:p w:rsidR="00CA29F6" w:rsidRDefault="00CA29F6" w:rsidP="00CA29F6">
      <w:pPr>
        <w:jc w:val="center"/>
        <w:rPr>
          <w:b/>
          <w:sz w:val="28"/>
          <w:szCs w:val="28"/>
        </w:rPr>
      </w:pPr>
    </w:p>
    <w:p w:rsidR="00CA29F6" w:rsidRDefault="00CA29F6" w:rsidP="00CA29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2013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10 апрель                  №  15                   10 апреля 2013 года</w:t>
      </w:r>
    </w:p>
    <w:p w:rsidR="00CA29F6" w:rsidRDefault="00CA29F6" w:rsidP="00CA29F6">
      <w:pPr>
        <w:spacing w:before="360"/>
        <w:ind w:right="-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звена сельского поселения Большесухоязовский  сельсовет  муниципального района Мишкинский район Башкирской территориальной подсистемы Единой государственной системы предупреждения и ликвидации чрезвычайных ситуаций</w:t>
      </w:r>
    </w:p>
    <w:p w:rsidR="00CA29F6" w:rsidRDefault="00CA29F6" w:rsidP="00CA29F6">
      <w:pPr>
        <w:pStyle w:val="FR1"/>
        <w:spacing w:before="0" w:line="240" w:lineRule="auto"/>
        <w:ind w:left="9400"/>
        <w:jc w:val="left"/>
        <w:rPr>
          <w:rFonts w:ascii="Times New Roman" w:hAnsi="Times New Roman"/>
          <w:sz w:val="28"/>
          <w:szCs w:val="28"/>
        </w:rPr>
      </w:pPr>
    </w:p>
    <w:p w:rsidR="00CA29F6" w:rsidRDefault="00CA29F6" w:rsidP="00CA29F6">
      <w:pPr>
        <w:ind w:right="-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Республики Башкортостан от 30.12.2005 года №294 "О башкирской территориальной подсистеме единой государственной системы предупреждения и ликвидации чрезвычайных ситуаций"</w:t>
      </w:r>
    </w:p>
    <w:p w:rsidR="00CA29F6" w:rsidRDefault="00CA29F6" w:rsidP="00CA29F6">
      <w:pPr>
        <w:ind w:right="-40" w:firstLine="680"/>
        <w:jc w:val="both"/>
        <w:rPr>
          <w:sz w:val="28"/>
          <w:szCs w:val="28"/>
        </w:rPr>
      </w:pPr>
    </w:p>
    <w:p w:rsidR="00CA29F6" w:rsidRDefault="00CA29F6" w:rsidP="00CA29F6">
      <w:pPr>
        <w:ind w:right="-4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A29F6" w:rsidRDefault="00CA29F6" w:rsidP="00CA29F6">
      <w:pPr>
        <w:ind w:right="-40" w:firstLine="680"/>
        <w:jc w:val="center"/>
        <w:rPr>
          <w:sz w:val="28"/>
          <w:szCs w:val="28"/>
        </w:rPr>
      </w:pPr>
    </w:p>
    <w:p w:rsidR="00CA29F6" w:rsidRDefault="00CA29F6" w:rsidP="00CA29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звено сельского поселения Большесухоязовский  сельсовет муниципального района Мишкинский район Башкирской территориальной подсистемы Единой государственной системы предупреждения и ликвидации чрезвычайных ситуаций.</w:t>
      </w:r>
    </w:p>
    <w:p w:rsidR="00CA29F6" w:rsidRDefault="00CA29F6" w:rsidP="00CA29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звене сельского поселения Большесухоязовский  сельсовет муниципального района Мишкинский район Башкирской территориальной подсистемы Единой государственной системы предупреждения и ликвидации чрезвычайных ситуаций. (Приложение №1).</w:t>
      </w:r>
    </w:p>
    <w:p w:rsidR="00CA29F6" w:rsidRDefault="00CA29F6" w:rsidP="00CA29F6">
      <w:pPr>
        <w:pStyle w:val="af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функции органов осуществляющих свою деятельность на территории сельского поселения, объектов экономики в области защиты населения и территории от чрезвычайных ситуаций. (Приложение №2).</w:t>
      </w:r>
    </w:p>
    <w:p w:rsidR="00CA29F6" w:rsidRDefault="00CA29F6" w:rsidP="00CA29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сил и средств ликвидации чрезвычайных ситуаций. (Приложение №3).</w:t>
      </w:r>
    </w:p>
    <w:p w:rsidR="00CA29F6" w:rsidRDefault="00CA29F6" w:rsidP="00CA29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A29F6" w:rsidRDefault="00CA29F6" w:rsidP="00CA29F6">
      <w:pPr>
        <w:jc w:val="both"/>
        <w:rPr>
          <w:sz w:val="28"/>
          <w:szCs w:val="28"/>
        </w:rPr>
      </w:pPr>
    </w:p>
    <w:p w:rsidR="00CA29F6" w:rsidRDefault="00CA29F6" w:rsidP="00CA29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A29F6" w:rsidRDefault="00CA29F6" w:rsidP="00CA29F6">
      <w:pPr>
        <w:rPr>
          <w:sz w:val="28"/>
          <w:szCs w:val="28"/>
        </w:rPr>
      </w:pPr>
      <w:r>
        <w:rPr>
          <w:sz w:val="28"/>
          <w:szCs w:val="28"/>
        </w:rPr>
        <w:t>Большесухоязовский  сельсовет                                             И.А.Айгузин</w:t>
      </w:r>
    </w:p>
    <w:p w:rsidR="00CA29F6" w:rsidRDefault="00CA29F6" w:rsidP="00CA29F6">
      <w:pPr>
        <w:rPr>
          <w:sz w:val="28"/>
          <w:szCs w:val="28"/>
        </w:rPr>
        <w:sectPr w:rsidR="00CA29F6" w:rsidSect="0009436A">
          <w:pgSz w:w="11900" w:h="16820"/>
          <w:pgMar w:top="568" w:right="920" w:bottom="142" w:left="1800" w:header="720" w:footer="720" w:gutter="0"/>
          <w:cols w:space="720"/>
        </w:sectPr>
      </w:pPr>
    </w:p>
    <w:p w:rsidR="00CA29F6" w:rsidRPr="00CA29F6" w:rsidRDefault="00CA29F6" w:rsidP="00CA29F6">
      <w:pPr>
        <w:pStyle w:val="1"/>
        <w:ind w:left="4500"/>
        <w:rPr>
          <w:sz w:val="24"/>
          <w:szCs w:val="24"/>
          <w:lang w:val="ru-RU"/>
        </w:rPr>
      </w:pPr>
      <w:r w:rsidRPr="00CA29F6">
        <w:rPr>
          <w:sz w:val="24"/>
          <w:szCs w:val="24"/>
          <w:lang w:val="ru-RU"/>
        </w:rPr>
        <w:lastRenderedPageBreak/>
        <w:t>Приложение №1</w:t>
      </w:r>
    </w:p>
    <w:p w:rsidR="00CA29F6" w:rsidRDefault="00CA29F6" w:rsidP="00CA29F6">
      <w:pPr>
        <w:ind w:left="4500"/>
      </w:pPr>
      <w:r>
        <w:t>к постановлению главы сельского поселения Большесухоязовский сельсовет муниципального района Мишкинский  район Республики Башкортостан от 10 апреля 2013 года № 15</w:t>
      </w:r>
    </w:p>
    <w:p w:rsidR="00CA29F6" w:rsidRDefault="00CA29F6" w:rsidP="00CA29F6"/>
    <w:p w:rsidR="00CA29F6" w:rsidRPr="00CA29F6" w:rsidRDefault="00CA29F6" w:rsidP="00CA29F6">
      <w:pPr>
        <w:pStyle w:val="1"/>
        <w:jc w:val="center"/>
        <w:rPr>
          <w:b/>
          <w:szCs w:val="28"/>
          <w:lang w:val="ru-RU"/>
        </w:rPr>
      </w:pPr>
    </w:p>
    <w:p w:rsidR="00CA29F6" w:rsidRPr="00CA29F6" w:rsidRDefault="00CA29F6" w:rsidP="00CA29F6">
      <w:pPr>
        <w:pStyle w:val="1"/>
        <w:jc w:val="center"/>
        <w:rPr>
          <w:b/>
          <w:szCs w:val="28"/>
          <w:lang w:val="ru-RU"/>
        </w:rPr>
      </w:pPr>
      <w:r w:rsidRPr="00CA29F6">
        <w:rPr>
          <w:b/>
          <w:szCs w:val="28"/>
          <w:lang w:val="ru-RU"/>
        </w:rPr>
        <w:t>ПОЛОЖЕНИЕ</w:t>
      </w:r>
    </w:p>
    <w:p w:rsidR="00CA29F6" w:rsidRDefault="00CA29F6" w:rsidP="00CA29F6">
      <w:pPr>
        <w:ind w:left="280"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звене сельского поселения Большесухоязовский  сельсовет муниципального района Мишкинский  район Башкирской территориальной подсистемы Единой государственной системы предупреждения и ликвидации чрезвычайных ситуаций</w:t>
      </w:r>
    </w:p>
    <w:p w:rsidR="00CA29F6" w:rsidRDefault="00CA29F6" w:rsidP="00CA29F6">
      <w:pPr>
        <w:ind w:left="280" w:right="200"/>
        <w:jc w:val="center"/>
        <w:rPr>
          <w:sz w:val="28"/>
          <w:szCs w:val="28"/>
        </w:rPr>
      </w:pPr>
    </w:p>
    <w:p w:rsidR="00CA29F6" w:rsidRDefault="00CA29F6" w:rsidP="00CA29F6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принципы построения, состав сил и средств, порядок выполнения задач и взаимодействия основных элементов, а также регулирует основные вопросы функционирования звена сельского поселения Большесухоязовский сельсовет муниципального района Мишкинский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Башкирской территориальной подсистемы в рамках Единой государственной системы предупреждения и ликвидации чрезвычайных ситуаций (далее Звено БТП РСЧС).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Законом Республики Башкортостан "О защите населения и территорий от чрезвычайных ситуаций природного и техногенного характера" основными задачами  звена БТП РСЧС являются: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осуществление потенциально опасными промышленными предприятиями профилактических мероприятий по недопущению отказов, неполадок, аварий в работе оборудования, которые могут привести к возникновению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также, объектов социального назначения в чрезвычайных ситуациях;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CA29F6" w:rsidRDefault="00CA29F6" w:rsidP="00CA29F6">
      <w:pPr>
        <w:pStyle w:val="23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CA29F6" w:rsidRDefault="00CA29F6" w:rsidP="00CA29F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населения к действиям в чрезвычайных ситуациях;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прогнозирование и оценка социально-экономических последствий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CA29F6" w:rsidRDefault="00CA29F6" w:rsidP="00CA29F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 в области защиты населения и территорий от чрезвычайных ситуаций.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звено БТП РСЧС объединяет органы управления, силы и средства районных органов исполнительной и местной власти, а также организаций, в полномочия которых входит решение вопросов защиты населения и территорий от чрезвычайных ситуаций.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звено БТП РСЧС имеет два уровня: местный и объектовый.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звено БТП РСЧС создается для предупреждения и ликвидации чрезвычайных ситуаций в </w:t>
      </w:r>
      <w:proofErr w:type="spellStart"/>
      <w:r>
        <w:rPr>
          <w:sz w:val="28"/>
          <w:szCs w:val="28"/>
        </w:rPr>
        <w:t>Мишкинском</w:t>
      </w:r>
      <w:proofErr w:type="spellEnd"/>
      <w:r>
        <w:rPr>
          <w:sz w:val="28"/>
          <w:szCs w:val="28"/>
        </w:rPr>
        <w:t xml:space="preserve">  районе и взаимодействующих с ним районов.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звено БТП РСЧС взаимодействует с республиканскими органами исполнительной власти для организации работ по защите населения и территорий от чрезвычайных ситуаций.</w:t>
      </w:r>
    </w:p>
    <w:p w:rsidR="00CA29F6" w:rsidRDefault="00CA29F6" w:rsidP="00CA29F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Каждый уровень звена БТП РСЧС имеет:</w:t>
      </w:r>
    </w:p>
    <w:p w:rsidR="00CA29F6" w:rsidRDefault="00CA29F6" w:rsidP="00CA29F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координирующие органы;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действующие органы управления, специально уполномоченные на решение задач в области защиты населения и территорий от чрезвычайных ситуаций (далее - органы управления по делам гражданской обороны и чрезвычайным ситуациям);</w:t>
      </w:r>
    </w:p>
    <w:p w:rsidR="00CA29F6" w:rsidRDefault="00CA29F6" w:rsidP="00CA29F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повседневного управления;</w:t>
      </w:r>
    </w:p>
    <w:p w:rsidR="00CA29F6" w:rsidRDefault="00CA29F6" w:rsidP="00CA29F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средства;</w:t>
      </w:r>
    </w:p>
    <w:p w:rsidR="00CA29F6" w:rsidRDefault="00CA29F6" w:rsidP="00CA29F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резервы финансовых и материальных ресурсов;</w:t>
      </w:r>
    </w:p>
    <w:p w:rsidR="00CA29F6" w:rsidRDefault="00CA29F6" w:rsidP="00CA29F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системы связи, оповещения, информационного обеспечения.</w:t>
      </w:r>
    </w:p>
    <w:p w:rsidR="00CA29F6" w:rsidRDefault="00CA29F6" w:rsidP="00CA29F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Координирующими органами являются: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местном уровне - комиссия по чрезвычайным ситуациям, действующая на территории сельского поселения;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 уровне - объектовые комиссии по чрезвычайным ситуациям, действующие на территории организации или объекта.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комиссиях по чрезвычайным ситуациям администрации сельского поселения и объектов экономики, состав этих комиссий утверждается соответственно решением главы администрации и руководителем организации.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Основными задачами комиссии по чрезвычайным ситуациям сельского поселения являются: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мероприятий по предупреждению и ликвидации чрезвычайных ситуаций, а также по обеспечению надежности работы потенциально опасных объектов в условиях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наблюдения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окружающей природной среды и потенциально опасных объектов, прогнозирование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органов управления, сил и сре</w:t>
      </w:r>
      <w:proofErr w:type="gramStart"/>
      <w:r>
        <w:rPr>
          <w:sz w:val="28"/>
          <w:szCs w:val="28"/>
        </w:rPr>
        <w:t>дств к д</w:t>
      </w:r>
      <w:proofErr w:type="gramEnd"/>
      <w:r>
        <w:rPr>
          <w:sz w:val="28"/>
          <w:szCs w:val="28"/>
        </w:rPr>
        <w:t>ействиям в чрезвычайных ситуациях, а также создания и поддержания в состоянии готовности пунктов управления;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разработки нормативных правовых актов в области защиты населения и территории района от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созданием и использованием резервов финансовых и материальных ресурсов для ликвидации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другими комиссиями по чрезвычайным ситуациям, военным командованием и общественными организациями по вопросам предупреждения и ликвидации чрезвычайных ситуаций, а в случае необходимости принятие решения о направлении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оказания помощи этим комиссиям в ликвидации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работ по созданию локальных систем оповещения на потенциально опасных объектах;</w:t>
      </w:r>
    </w:p>
    <w:p w:rsidR="00CA29F6" w:rsidRDefault="00CA29F6" w:rsidP="00CA29F6">
      <w:pPr>
        <w:pStyle w:val="23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обмена информацией в области защиты населения и территории района от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подготовкой населения, должностных лиц органов управления и личного состава аварийно-спасательных формирований к действиям в чрезвычайных ситуациях.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Основными задачами объектовых комиссий по чрезвычайным ситуациям являются: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разработкой и осуществлением мероприятий по предупреждению чрезвычайных ситуаций, повышению надежности потенциально    опасных объектов, обеспечению устойчивости функционирования объекта при возникновении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созданию на потенциально опасных объектах и поддержанию в состоянии готовности локальных систем контроля и оповещения;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готовности органов управления, сил и сре</w:t>
      </w:r>
      <w:proofErr w:type="gramStart"/>
      <w:r>
        <w:rPr>
          <w:sz w:val="28"/>
          <w:szCs w:val="28"/>
        </w:rPr>
        <w:t>дств к д</w:t>
      </w:r>
      <w:proofErr w:type="gramEnd"/>
      <w:r>
        <w:rPr>
          <w:sz w:val="28"/>
          <w:szCs w:val="28"/>
        </w:rPr>
        <w:t>ействиям при чрезвычайных ситуациях, руководство ликвидацией чрезвычайных ситуаций и эвакуацией персонала объекта;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созданием и использованием резервов финансовых и материальных ресурсов для ликвидации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руководящего состава, сил и средств объектовых формирований, а также персонала объекта к действиям в чрезвычайных ситуациях.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Органами управления по делам гражданской обороны и чрезвычайным ситуациям являются:</w:t>
      </w:r>
    </w:p>
    <w:p w:rsidR="00CA29F6" w:rsidRDefault="00CA29F6" w:rsidP="00CA29F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местном уровне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гражданской обороны и чрезвычайным ситуациям района;</w:t>
      </w:r>
    </w:p>
    <w:p w:rsidR="00CA29F6" w:rsidRDefault="00CA29F6" w:rsidP="00CA29F6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объектовом уровне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 (работники) по делам гражданской обороны и чрезвычайным ситуациям.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Органом повседневного управления звена БТП РСЧС являются: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управления района;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объектах: дежурн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диспетчерские службы.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К силам и средствам звена БТП РСЧС относятся: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 сельского поселения;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 организаций, учреждений и объектов.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них возлагаются задачи по наблюдению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состоянием окружающей природной среды, безопасностью функционирования потенциально   опасных объектов, предупреждению и ликвидации чрезвычайных ситуаций.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 подразделяются: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силы и средства наблюдения и контроля в составе: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 (учреждений) и организаций федеральных и республиканских органов, действующих на территории района и осуществляющих наблюдение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окружающей природной среды, за обстановкой на потенциально опасных объектах и прилегающих к ним территориях и анализ воздействий вредных факторов на здоровье населения;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сети наблюдения и лабораторного контроля района;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силы и средства ликвидации чрезвычайных ситуаций в составе: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военизированных и невоенизированных противопожарных, аварийно-спасательных и аварийно-технических формирований федерального и республиканского подчинения, дислоцирующихся и действующих на территории поселения;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формирований органов исполнительной и местной власти, объектов экономики сельского поселения.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Привлечение Вооруженных Сил Российской Федерации, других войск и воинских формирований и применение сил и средств органов внутренних дел Российской Федерации и органов внутренних дел Республики Башкортостан для ликвидации чрезвычайных ситуаций </w:t>
      </w:r>
      <w:r>
        <w:rPr>
          <w:sz w:val="28"/>
          <w:szCs w:val="28"/>
        </w:rPr>
        <w:lastRenderedPageBreak/>
        <w:t>осуществляется в соответствии с Законом Республики Башкортостан "О защите населения и территорий от чрезвычайных ситуаций природного и техногенного характера".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Решениями руководителей организаций и объектов (независимо от форм собственности) на базе существующих (строительных, медицинских, химических, ремонтных и других) создаются нештатные аварийно-спасательные формирования, предназначенные для проведения аварийно-спасательных и других неотложных работ при чрезвычайных ситуациях.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Информационное обеспечение функционирования звена БТП РСЧС осуществляется информационно-управляющей системой, в состав которой входят;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управления по делам гражданской обороны и чрезвычайным ситуациям;</w:t>
      </w:r>
    </w:p>
    <w:p w:rsidR="00CA29F6" w:rsidRDefault="00CA29F6" w:rsidP="00CA29F6">
      <w:pPr>
        <w:ind w:righ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центры организаций;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связи и передачи данных.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сбора и обмена информацией в области защиты населения и территорий от чрезвычайных ситуаций определяется постановлением администрации района на основании документов Правительства Республики Башкортостан.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эпизоотии устанавливается режим повседневной деятельности.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обстановки, масштаба прогнозируемой или возникшей чрезвычайной ситуации решением главы администрации района вводится один из  следующих режимов функционирования  звена БТП РСЧС: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повышенной готовности -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чрезвычайной ситуации - при возникновении и во время ликвидации чрезвычайных ситуаций.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Основные мероприятия, осуществляемые звеном БТП РСЧС: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режиме повседневной деятельности: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наблюдения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окружающей природной среды, обстановки на потенциально опасных объектах и на прилегающих к ним территориях;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экономики в чрезвычайных ситуациях;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 подготовки органов управления по делам гражданской обороны и чрезвычайным ситуациям, сил и сре</w:t>
      </w:r>
      <w:proofErr w:type="gramStart"/>
      <w:r>
        <w:rPr>
          <w:sz w:val="28"/>
          <w:szCs w:val="28"/>
        </w:rPr>
        <w:t>дств к д</w:t>
      </w:r>
      <w:proofErr w:type="gramEnd"/>
      <w:r>
        <w:rPr>
          <w:sz w:val="28"/>
          <w:szCs w:val="28"/>
        </w:rPr>
        <w:t xml:space="preserve">ействиям </w:t>
      </w:r>
      <w:r>
        <w:rPr>
          <w:sz w:val="28"/>
          <w:szCs w:val="28"/>
        </w:rPr>
        <w:lastRenderedPageBreak/>
        <w:t>при чрезвычайных ситуациях, организация обучения населения способам защиты и действиям в чрезвычайных ситуациях;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восполнение резервов финансовых и материальных ресурсов для ликвидации чрезвычайных ситуаций;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целевых видов страхования.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режиме повышенной готовности: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 себя комиссией администрации района по чрезвычайным ситуациям непосредственного руководства функционированием звена БТП РСЧС, формирование (при необходимости) оперативных групп для выявления причин ухудшения обстановки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районе возможного бедствия, выработки предложений по ее нормализации;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усиление дежурно-диспетчерской службы;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наблюдения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защите населения и окружающей природной среды, обеспечению устойчивого функционирования объектов;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состояние готовности сил и средств, уточнение планов их действий и выдвижение, при необходимости, в предполагаемый район чрезвычайной ситуации;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 режиме чрезвычайной ситуации: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защиты населения;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оперативных групп в, район чрезвычайной ситуации;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ликвидации чрезвычайной ситуации;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границ зоны чрезвычайной ситуации;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непрерывного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окружающей природной среды в районе чрезвычайной ситуации, за обстановкой на аварийных объектах и на прилегающей к ним территории.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Для ликвидации чрезвычайной ситуации создаются: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 финансовых и материальных ресурсов - за счет средств  бюджета сельского поселения и внебюджетных средств;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объектовый резерв финансовых и материальных ресурсов - за счет собственных средств организаций (независимо от форм собственности).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резервов финансовых и материальных ресурсов определяется органом, их создающим.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Ликвидация чрезвычайных ситуаций осуществляется силами и средствами звена сельского поселения и районного звена БТП РСЧС.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масштабы чрезвычайной ситуации таковы, что имеющимися силами и средствами локализовать или ликвидировать ее невозможно, глава </w:t>
      </w:r>
      <w:r>
        <w:rPr>
          <w:sz w:val="28"/>
          <w:szCs w:val="28"/>
        </w:rPr>
        <w:lastRenderedPageBreak/>
        <w:t>администрации обращается за помощью в вышестоящий орган исполнительной власти.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Участие общественных объединений в ликвидации чрезвычайных ситуаций определяется Законом Республики Башкортостан "О защите населения и территорий от чрезвычайных ситуаций природного и техногенного характера".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Финансирование звена БТП РСЧС осуществляется на каждом уровне за счет средств соответствующего бюджета в пределах выделенных ассигнований, а также за счет средств организаций.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 ликвидации чрезвычайных ситуаций осуществляется в соответствии с Законом Республики Башкортостан "О защите населения и территорий от чрезвычайных ситуаций природного и техногенного характера".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звена БТП РСЧС на основе планов действий (взаимодействия) управления ГОЧС, организаций и объектов.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Организационно-методическое руководство планированием действий звена БТП РСЧС осуществляет администрация сельского поселения. 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Default="00CA29F6" w:rsidP="00CA29F6">
      <w:pPr>
        <w:ind w:left="5200" w:firstLine="1060"/>
        <w:rPr>
          <w:sz w:val="28"/>
          <w:szCs w:val="28"/>
        </w:rPr>
      </w:pPr>
    </w:p>
    <w:p w:rsidR="00CA29F6" w:rsidRPr="00CA29F6" w:rsidRDefault="00CA29F6" w:rsidP="00CA29F6">
      <w:pPr>
        <w:pStyle w:val="1"/>
        <w:ind w:left="4500"/>
        <w:rPr>
          <w:sz w:val="24"/>
          <w:szCs w:val="24"/>
          <w:lang w:val="ru-RU"/>
        </w:rPr>
      </w:pPr>
      <w:r w:rsidRPr="00CA29F6">
        <w:rPr>
          <w:sz w:val="24"/>
          <w:szCs w:val="24"/>
          <w:lang w:val="ru-RU"/>
        </w:rPr>
        <w:t xml:space="preserve">                                Приложение №2</w:t>
      </w:r>
    </w:p>
    <w:p w:rsidR="00CA29F6" w:rsidRDefault="00CA29F6" w:rsidP="00CA29F6">
      <w:pPr>
        <w:ind w:left="4500"/>
      </w:pPr>
      <w:r>
        <w:t>к постановлению главы сельского поселения Большесухоязовский сельсовет муниципального района Мишкинский район Республики Башкортостан от 10 апреля 2013 года № 15</w:t>
      </w:r>
    </w:p>
    <w:p w:rsidR="00CA29F6" w:rsidRDefault="00CA29F6" w:rsidP="00CA29F6">
      <w:pPr>
        <w:spacing w:before="100"/>
        <w:ind w:left="1281" w:right="403"/>
        <w:jc w:val="center"/>
        <w:rPr>
          <w:b/>
          <w:sz w:val="26"/>
          <w:szCs w:val="26"/>
        </w:rPr>
      </w:pPr>
    </w:p>
    <w:p w:rsidR="00CA29F6" w:rsidRPr="00CA29F6" w:rsidRDefault="00CA29F6" w:rsidP="00CA29F6">
      <w:pPr>
        <w:pStyle w:val="2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A29F6">
        <w:rPr>
          <w:rFonts w:ascii="Times New Roman" w:hAnsi="Times New Roman" w:cs="Times New Roman"/>
          <w:b/>
          <w:sz w:val="26"/>
          <w:szCs w:val="26"/>
          <w:lang w:val="ru-RU"/>
        </w:rPr>
        <w:t>ФУНКЦИИ</w:t>
      </w:r>
    </w:p>
    <w:p w:rsidR="00CA29F6" w:rsidRDefault="00CA29F6" w:rsidP="00CA29F6">
      <w:pPr>
        <w:ind w:left="880" w:right="4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органов осуществляющих свою деятельность на территории сельского поселения, объектов экономики в области защиты населения и территории от чрезвычайных ситуаций </w:t>
      </w:r>
    </w:p>
    <w:p w:rsidR="00CA29F6" w:rsidRPr="00CA29F6" w:rsidRDefault="00CA29F6" w:rsidP="00CA29F6">
      <w:pPr>
        <w:pStyle w:val="3"/>
        <w:rPr>
          <w:lang w:val="ru-RU"/>
        </w:rPr>
      </w:pPr>
      <w:r w:rsidRPr="00CA29F6">
        <w:rPr>
          <w:lang w:val="ru-RU"/>
        </w:rPr>
        <w:t>Штаб ГО ЧС сельского поселения</w:t>
      </w:r>
    </w:p>
    <w:p w:rsidR="00CA29F6" w:rsidRDefault="00CA29F6" w:rsidP="00CA29F6">
      <w:pPr>
        <w:pStyle w:val="af5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государственного надзора, управления и контроля в области гражданской обороны, предупреждения и ликвидации чрезвычайных ситуаций. Координация деятельности в области промышленной безопасности района. Руководство деятельностью звена сельского поселения Большесухоязовский  сельсовет муниципального района Мишкинский район  БТП РСЧС.</w:t>
      </w:r>
    </w:p>
    <w:p w:rsidR="00CA29F6" w:rsidRPr="00CA29F6" w:rsidRDefault="00CA29F6" w:rsidP="00CA29F6">
      <w:pPr>
        <w:pStyle w:val="4"/>
        <w:rPr>
          <w:sz w:val="26"/>
          <w:szCs w:val="26"/>
          <w:lang w:val="ru-RU"/>
        </w:rPr>
      </w:pPr>
      <w:r w:rsidRPr="00CA29F6">
        <w:rPr>
          <w:sz w:val="26"/>
          <w:szCs w:val="26"/>
          <w:lang w:val="ru-RU"/>
        </w:rPr>
        <w:t>Участковый инспектор и пожарная часть (по согласованию)</w:t>
      </w:r>
    </w:p>
    <w:p w:rsidR="00CA29F6" w:rsidRDefault="00CA29F6" w:rsidP="00CA29F6">
      <w:pPr>
        <w:spacing w:before="24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Охрана материальных и культурных ценностей при чрезвычайных ситуациях.</w:t>
      </w:r>
    </w:p>
    <w:p w:rsidR="00CA29F6" w:rsidRDefault="00CA29F6" w:rsidP="00CA29F6">
      <w:pPr>
        <w:spacing w:before="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правового режима в районах чрезвычайных ситуаций.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неотложных мер по спасению </w:t>
      </w:r>
      <w:proofErr w:type="gramStart"/>
      <w:r>
        <w:rPr>
          <w:sz w:val="26"/>
          <w:szCs w:val="26"/>
        </w:rPr>
        <w:t>людей</w:t>
      </w:r>
      <w:proofErr w:type="gramEnd"/>
      <w:r>
        <w:rPr>
          <w:sz w:val="26"/>
          <w:szCs w:val="26"/>
        </w:rPr>
        <w:t xml:space="preserve"> а зонах чрезвычайных ситуаций и оказание первой медицинской помощи.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проведении карантинных мероприятий во время эпидемий и эпизоотии.</w:t>
      </w:r>
    </w:p>
    <w:p w:rsidR="00CA29F6" w:rsidRDefault="00CA29F6" w:rsidP="00CA29F6">
      <w:pPr>
        <w:spacing w:before="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Охрана общественного порядка.</w:t>
      </w:r>
    </w:p>
    <w:p w:rsidR="00CA29F6" w:rsidRDefault="00CA29F6" w:rsidP="00CA29F6">
      <w:pPr>
        <w:spacing w:before="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предупреждения пожаров.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тушения пожаров и проведение связанных с ними первоочередных аварийно-спасательных работ.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созданием и деятельностью формирований (охраны общественного порядка, противопожарных), входящих в состав звена БТП РСЧС.</w:t>
      </w:r>
    </w:p>
    <w:p w:rsidR="00CA29F6" w:rsidRDefault="00CA29F6" w:rsidP="00CA29F6">
      <w:pPr>
        <w:spacing w:before="240"/>
        <w:ind w:left="3000"/>
        <w:rPr>
          <w:sz w:val="26"/>
          <w:szCs w:val="26"/>
        </w:rPr>
      </w:pPr>
      <w:r>
        <w:rPr>
          <w:b/>
          <w:sz w:val="26"/>
          <w:szCs w:val="26"/>
        </w:rPr>
        <w:t>Фельдшерский пункт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взаимодействия входящих в нее сил и средств.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функционирования и развития Мишкинского центра медицины катастроф.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Разработка, внедрение и совершенствование методов и средств оказания экстренной медицинской помощи и лечения пострадавшего населения с учетом характера чрезвычайных ситуаций.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координация работ по оказанию экстренной медицинской помощи пострадавшему населению в зонах чрезвычайных ситуаций.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Координация работ по эвакуации пострадавших и больных из зон чрезвычайных ситуаций.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экстренных поставок лекарственных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ликвидации чрезвычайных ситуаций.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Сбор, обобщение, анализ и представление органам управления звена Башкирской территориальной подсистемы РСЧС данных о пострадавших и больных в чрезвычайных ситуациях.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запасов медицинского имущества, лекарственных средств, поддержание их на необходимом уровне.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методических основ обучения и подготовки населения к оказанию первой медицинской помощи при чрезвычайных ситуациях.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созданием резерва медицинского имущества.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организация работы Мишкинского центра медицины катастроф.</w:t>
      </w:r>
    </w:p>
    <w:p w:rsidR="00CA29F6" w:rsidRPr="00CA29F6" w:rsidRDefault="00CA29F6" w:rsidP="00CA29F6">
      <w:pPr>
        <w:pStyle w:val="5"/>
        <w:rPr>
          <w:lang w:val="ru-RU"/>
        </w:rPr>
      </w:pPr>
      <w:r w:rsidRPr="00CA29F6">
        <w:rPr>
          <w:lang w:val="ru-RU"/>
        </w:rPr>
        <w:t>Узел связи (по согласованию)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осуществление мероприятий по устойчивому функционированию системы оповещения и связи сельского и объектового уровня во всех режимах функционирования  звена БТП РСЧС.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средствами и каналами связи органов управления звена БТП РСЧС, осуществляющих общее руководство ликвидацией чрезвычайных ситуаций.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созданием и деятельностью объектовых формирований связи и оповещения.</w:t>
      </w:r>
    </w:p>
    <w:p w:rsidR="00CA29F6" w:rsidRPr="00CA29F6" w:rsidRDefault="00CA29F6" w:rsidP="00CA29F6">
      <w:pPr>
        <w:pStyle w:val="5"/>
        <w:rPr>
          <w:lang w:val="ru-RU"/>
        </w:rPr>
      </w:pPr>
      <w:r w:rsidRPr="00CA29F6">
        <w:rPr>
          <w:lang w:val="ru-RU"/>
        </w:rPr>
        <w:t>Школы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обучения учащихся общеобразовательных школ основам безопасности жизнедеятельности.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 и методическое  руководство  мероприятиями  по предупреждению и ликвидации чрезвычайных ситуаций в учреждениях народного образования.</w:t>
      </w:r>
    </w:p>
    <w:p w:rsidR="00CA29F6" w:rsidRDefault="00CA29F6" w:rsidP="00CA29F6">
      <w:pPr>
        <w:spacing w:before="320"/>
        <w:ind w:left="2920"/>
        <w:rPr>
          <w:sz w:val="26"/>
          <w:szCs w:val="26"/>
        </w:rPr>
      </w:pPr>
      <w:r>
        <w:rPr>
          <w:b/>
          <w:sz w:val="26"/>
          <w:szCs w:val="26"/>
        </w:rPr>
        <w:t>Финансовый отдел</w:t>
      </w:r>
    </w:p>
    <w:p w:rsidR="00CA29F6" w:rsidRDefault="00CA29F6" w:rsidP="00CA29F6">
      <w:pPr>
        <w:spacing w:before="2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финансирования работ по предотвращению и ликвидации чрезвычайных ситуаций (в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установленном Правительством РБ) по оказанию помощи пострадавшим предприятиям и населению в пределах ассигнований предусматриваемых в бюджете на эти цели.</w:t>
      </w:r>
    </w:p>
    <w:p w:rsidR="00CA29F6" w:rsidRDefault="00CA29F6" w:rsidP="00CA29F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резервных финансовых фондов необходимых для ликвидации чрезвычайных ситуаций.</w:t>
      </w:r>
    </w:p>
    <w:p w:rsidR="00CA29F6" w:rsidRDefault="00CA29F6" w:rsidP="00CA29F6">
      <w:pPr>
        <w:ind w:right="200"/>
        <w:rPr>
          <w:sz w:val="28"/>
          <w:szCs w:val="28"/>
        </w:rPr>
      </w:pPr>
    </w:p>
    <w:p w:rsidR="00CA29F6" w:rsidRDefault="00CA29F6" w:rsidP="00CA29F6">
      <w:pPr>
        <w:ind w:right="200"/>
        <w:rPr>
          <w:sz w:val="28"/>
          <w:szCs w:val="28"/>
        </w:rPr>
      </w:pPr>
    </w:p>
    <w:p w:rsidR="00CA29F6" w:rsidRDefault="00CA29F6" w:rsidP="00CA29F6">
      <w:pPr>
        <w:ind w:right="200"/>
        <w:rPr>
          <w:sz w:val="28"/>
          <w:szCs w:val="28"/>
        </w:rPr>
      </w:pPr>
    </w:p>
    <w:p w:rsidR="00CA29F6" w:rsidRDefault="00CA29F6" w:rsidP="00CA29F6">
      <w:pPr>
        <w:ind w:right="200"/>
        <w:rPr>
          <w:sz w:val="28"/>
          <w:szCs w:val="28"/>
        </w:rPr>
      </w:pPr>
    </w:p>
    <w:p w:rsidR="00CA29F6" w:rsidRDefault="00CA29F6" w:rsidP="00CA29F6">
      <w:pPr>
        <w:ind w:right="200"/>
        <w:rPr>
          <w:sz w:val="28"/>
          <w:szCs w:val="28"/>
        </w:rPr>
      </w:pPr>
    </w:p>
    <w:p w:rsidR="00CA29F6" w:rsidRDefault="00CA29F6" w:rsidP="00CA29F6">
      <w:pPr>
        <w:ind w:right="200"/>
        <w:rPr>
          <w:sz w:val="28"/>
          <w:szCs w:val="28"/>
        </w:rPr>
      </w:pPr>
    </w:p>
    <w:p w:rsidR="00CA29F6" w:rsidRDefault="00CA29F6" w:rsidP="00CA29F6">
      <w:pPr>
        <w:ind w:right="200"/>
        <w:rPr>
          <w:sz w:val="28"/>
          <w:szCs w:val="28"/>
        </w:rPr>
      </w:pPr>
    </w:p>
    <w:p w:rsidR="00CA29F6" w:rsidRDefault="00CA29F6" w:rsidP="00CA29F6">
      <w:pPr>
        <w:ind w:right="200"/>
        <w:rPr>
          <w:sz w:val="28"/>
          <w:szCs w:val="28"/>
        </w:rPr>
      </w:pPr>
    </w:p>
    <w:p w:rsidR="00CA29F6" w:rsidRDefault="00CA29F6" w:rsidP="00CA29F6">
      <w:pPr>
        <w:ind w:right="200"/>
        <w:rPr>
          <w:sz w:val="28"/>
          <w:szCs w:val="28"/>
        </w:rPr>
      </w:pPr>
    </w:p>
    <w:p w:rsidR="00CA29F6" w:rsidRDefault="00CA29F6" w:rsidP="00CA29F6">
      <w:pPr>
        <w:ind w:right="200"/>
        <w:rPr>
          <w:sz w:val="28"/>
          <w:szCs w:val="28"/>
        </w:rPr>
      </w:pPr>
    </w:p>
    <w:p w:rsidR="00CA29F6" w:rsidRDefault="00CA29F6" w:rsidP="00CA29F6">
      <w:pPr>
        <w:ind w:left="5040" w:right="200"/>
        <w:rPr>
          <w:sz w:val="28"/>
          <w:szCs w:val="28"/>
        </w:rPr>
      </w:pPr>
    </w:p>
    <w:p w:rsidR="00CA29F6" w:rsidRDefault="00CA29F6" w:rsidP="00CA29F6">
      <w:pPr>
        <w:pStyle w:val="1"/>
        <w:ind w:left="4500"/>
        <w:rPr>
          <w:sz w:val="24"/>
          <w:szCs w:val="24"/>
        </w:rPr>
      </w:pPr>
      <w:r w:rsidRPr="00CA29F6">
        <w:rPr>
          <w:sz w:val="24"/>
          <w:szCs w:val="24"/>
          <w:lang w:val="ru-RU"/>
        </w:rPr>
        <w:t xml:space="preserve">                                </w:t>
      </w:r>
      <w:proofErr w:type="spellStart"/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 xml:space="preserve"> №3</w:t>
      </w:r>
    </w:p>
    <w:p w:rsidR="00CA29F6" w:rsidRDefault="00CA29F6" w:rsidP="00CA29F6">
      <w:pPr>
        <w:ind w:left="4500"/>
      </w:pPr>
      <w:r>
        <w:t>к постановлению главы сельского поселения Большесухоязовский сельсовет муниципального района Мишкинский район Республики Башкортостан от 10 апреля 2013 года № 15</w:t>
      </w:r>
    </w:p>
    <w:p w:rsidR="00CA29F6" w:rsidRDefault="00CA29F6" w:rsidP="00CA29F6">
      <w:pPr>
        <w:spacing w:before="660"/>
        <w:ind w:left="4280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A29F6" w:rsidRDefault="00CA29F6" w:rsidP="00CA29F6">
      <w:pPr>
        <w:spacing w:before="240"/>
        <w:ind w:left="2240" w:right="1400"/>
        <w:rPr>
          <w:sz w:val="28"/>
          <w:szCs w:val="28"/>
        </w:rPr>
      </w:pPr>
      <w:r>
        <w:rPr>
          <w:b/>
          <w:sz w:val="28"/>
          <w:szCs w:val="28"/>
        </w:rPr>
        <w:t>сил и сре</w:t>
      </w:r>
      <w:proofErr w:type="gramStart"/>
      <w:r>
        <w:rPr>
          <w:b/>
          <w:sz w:val="28"/>
          <w:szCs w:val="28"/>
        </w:rPr>
        <w:t>дств пр</w:t>
      </w:r>
      <w:proofErr w:type="gramEnd"/>
      <w:r>
        <w:rPr>
          <w:b/>
          <w:sz w:val="28"/>
          <w:szCs w:val="28"/>
        </w:rPr>
        <w:t>едупреждения и ликвидации чрезвычайных ситуаций</w:t>
      </w:r>
    </w:p>
    <w:p w:rsidR="00CA29F6" w:rsidRDefault="00CA29F6" w:rsidP="00CA29F6">
      <w:pPr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Силы и средства ликвидации чрезвычайных ситуаций</w:t>
      </w:r>
    </w:p>
    <w:p w:rsidR="00CA29F6" w:rsidRPr="00CA29F6" w:rsidRDefault="00CA29F6" w:rsidP="00CA29F6">
      <w:pPr>
        <w:pStyle w:val="8"/>
        <w:rPr>
          <w:szCs w:val="28"/>
          <w:lang w:val="ru-RU"/>
        </w:rPr>
      </w:pPr>
      <w:r w:rsidRPr="00CA29F6">
        <w:rPr>
          <w:szCs w:val="28"/>
          <w:lang w:val="ru-RU"/>
        </w:rPr>
        <w:t>Медицинские формирования</w:t>
      </w:r>
    </w:p>
    <w:p w:rsidR="00CA29F6" w:rsidRDefault="00CA29F6" w:rsidP="00CA29F6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Большесухоязовский  центр медицины катастроф с бригадами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Фельдшерские пункты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</w:p>
    <w:p w:rsidR="00CA29F6" w:rsidRPr="00CA29F6" w:rsidRDefault="00CA29F6" w:rsidP="00CA29F6">
      <w:pPr>
        <w:pStyle w:val="8"/>
        <w:rPr>
          <w:i w:val="0"/>
          <w:sz w:val="28"/>
          <w:szCs w:val="28"/>
          <w:u w:val="single"/>
          <w:lang w:val="ru-RU"/>
        </w:rPr>
      </w:pPr>
      <w:r w:rsidRPr="00CA29F6">
        <w:rPr>
          <w:i w:val="0"/>
          <w:sz w:val="28"/>
          <w:szCs w:val="28"/>
          <w:u w:val="single"/>
          <w:lang w:val="ru-RU"/>
        </w:rPr>
        <w:t>Аварийно-восстановительные формирования</w:t>
      </w:r>
    </w:p>
    <w:p w:rsidR="00CA29F6" w:rsidRDefault="00CA29F6" w:rsidP="00CA29F6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аварийно-восстановительные бригады: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Районного узла связи (по согласованию)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Районной газовой службы (по согласованию)</w:t>
      </w:r>
    </w:p>
    <w:p w:rsidR="00CA29F6" w:rsidRDefault="00CA29F6" w:rsidP="00CA2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 </w:t>
      </w:r>
      <w:proofErr w:type="spellStart"/>
      <w:r>
        <w:rPr>
          <w:sz w:val="28"/>
          <w:szCs w:val="28"/>
        </w:rPr>
        <w:t>Мишкинских</w:t>
      </w:r>
      <w:proofErr w:type="spellEnd"/>
      <w:r>
        <w:rPr>
          <w:sz w:val="28"/>
          <w:szCs w:val="28"/>
        </w:rPr>
        <w:t xml:space="preserve"> электросетей (по согласованию)</w:t>
      </w:r>
    </w:p>
    <w:p w:rsidR="00CA29F6" w:rsidRDefault="00CA29F6" w:rsidP="00CA29F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Противопожарные формирования</w:t>
      </w:r>
    </w:p>
    <w:p w:rsidR="00CA29F6" w:rsidRDefault="00CA29F6" w:rsidP="00CA29F6">
      <w:pPr>
        <w:ind w:left="360" w:right="3600"/>
        <w:rPr>
          <w:sz w:val="28"/>
          <w:szCs w:val="28"/>
        </w:rPr>
      </w:pPr>
      <w:r>
        <w:rPr>
          <w:sz w:val="28"/>
          <w:szCs w:val="28"/>
        </w:rPr>
        <w:t xml:space="preserve">     - Добровольная пожарная дружина</w:t>
      </w:r>
    </w:p>
    <w:p w:rsidR="00CA29F6" w:rsidRDefault="00CA29F6" w:rsidP="00CA29F6">
      <w:pPr>
        <w:rPr>
          <w:sz w:val="28"/>
          <w:szCs w:val="28"/>
        </w:rPr>
      </w:pPr>
    </w:p>
    <w:p w:rsidR="00CA29F6" w:rsidRDefault="00CA29F6" w:rsidP="00CA29F6">
      <w:pPr>
        <w:rPr>
          <w:sz w:val="28"/>
          <w:szCs w:val="28"/>
        </w:rPr>
      </w:pPr>
    </w:p>
    <w:p w:rsidR="00CA29F6" w:rsidRDefault="00CA29F6" w:rsidP="00CA29F6">
      <w:pPr>
        <w:rPr>
          <w:sz w:val="28"/>
          <w:szCs w:val="28"/>
        </w:rPr>
      </w:pPr>
    </w:p>
    <w:p w:rsidR="00CA29F6" w:rsidRDefault="00CA29F6" w:rsidP="00CA29F6">
      <w:pPr>
        <w:rPr>
          <w:sz w:val="28"/>
          <w:szCs w:val="28"/>
        </w:rPr>
      </w:pPr>
    </w:p>
    <w:p w:rsidR="00CA29F6" w:rsidRDefault="00CA29F6" w:rsidP="00CA29F6">
      <w:pPr>
        <w:rPr>
          <w:sz w:val="28"/>
          <w:szCs w:val="28"/>
        </w:rPr>
      </w:pPr>
    </w:p>
    <w:p w:rsidR="00CA29F6" w:rsidRDefault="00CA29F6" w:rsidP="00CA29F6">
      <w:pPr>
        <w:rPr>
          <w:sz w:val="28"/>
          <w:szCs w:val="28"/>
        </w:rPr>
      </w:pPr>
    </w:p>
    <w:p w:rsidR="00CA29F6" w:rsidRDefault="00CA29F6" w:rsidP="00CA29F6">
      <w:pPr>
        <w:rPr>
          <w:sz w:val="28"/>
          <w:szCs w:val="28"/>
        </w:rPr>
      </w:pPr>
    </w:p>
    <w:p w:rsidR="00CA29F6" w:rsidRDefault="00CA29F6" w:rsidP="00CA29F6">
      <w:pPr>
        <w:rPr>
          <w:sz w:val="28"/>
          <w:szCs w:val="28"/>
        </w:rPr>
      </w:pPr>
    </w:p>
    <w:p w:rsidR="00CA29F6" w:rsidRDefault="00CA29F6" w:rsidP="00CA29F6">
      <w:pPr>
        <w:rPr>
          <w:sz w:val="28"/>
          <w:szCs w:val="28"/>
        </w:rPr>
      </w:pPr>
    </w:p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29F6"/>
    <w:rsid w:val="0003423D"/>
    <w:rsid w:val="00297556"/>
    <w:rsid w:val="007C6899"/>
    <w:rsid w:val="00BF3F42"/>
    <w:rsid w:val="00CA29F6"/>
    <w:rsid w:val="00E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3423D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03423D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03423D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03423D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03423D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23D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23D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03423D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23D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2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2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2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42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2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42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2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423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423D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423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423D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423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3423D"/>
    <w:rPr>
      <w:b/>
      <w:color w:val="C0504D" w:themeColor="accent2"/>
    </w:rPr>
  </w:style>
  <w:style w:type="character" w:styleId="a9">
    <w:name w:val="Emphasis"/>
    <w:uiPriority w:val="20"/>
    <w:qFormat/>
    <w:rsid w:val="0003423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423D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3423D"/>
  </w:style>
  <w:style w:type="paragraph" w:styleId="ac">
    <w:name w:val="List Paragraph"/>
    <w:basedOn w:val="a"/>
    <w:uiPriority w:val="34"/>
    <w:qFormat/>
    <w:rsid w:val="0003423D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423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42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3423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423D"/>
    <w:rPr>
      <w:i/>
    </w:rPr>
  </w:style>
  <w:style w:type="character" w:styleId="af0">
    <w:name w:val="Intense Emphasis"/>
    <w:uiPriority w:val="21"/>
    <w:qFormat/>
    <w:rsid w:val="0003423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423D"/>
    <w:rPr>
      <w:b/>
    </w:rPr>
  </w:style>
  <w:style w:type="character" w:styleId="af2">
    <w:name w:val="Intense Reference"/>
    <w:uiPriority w:val="32"/>
    <w:qFormat/>
    <w:rsid w:val="0003423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42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423D"/>
    <w:pPr>
      <w:outlineLvl w:val="9"/>
    </w:pPr>
  </w:style>
  <w:style w:type="paragraph" w:styleId="af5">
    <w:name w:val="Body Text Indent"/>
    <w:basedOn w:val="a"/>
    <w:link w:val="af6"/>
    <w:rsid w:val="00CA29F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A29F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CA29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29F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CA29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29F6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FR1">
    <w:name w:val="FR1"/>
    <w:rsid w:val="00CA29F6"/>
    <w:pPr>
      <w:widowControl w:val="0"/>
      <w:spacing w:before="180" w:after="0" w:line="259" w:lineRule="auto"/>
      <w:ind w:left="160"/>
      <w:jc w:val="center"/>
    </w:pPr>
    <w:rPr>
      <w:rFonts w:ascii="Arial" w:eastAsia="Times New Roman" w:hAnsi="Arial" w:cs="Times New Roman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3115</Words>
  <Characters>17760</Characters>
  <Application>Microsoft Office Word</Application>
  <DocSecurity>0</DocSecurity>
  <Lines>148</Lines>
  <Paragraphs>41</Paragraphs>
  <ScaleCrop>false</ScaleCrop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2016-04-08T10:21:00Z</dcterms:created>
  <dcterms:modified xsi:type="dcterms:W3CDTF">2016-04-08T10:23:00Z</dcterms:modified>
</cp:coreProperties>
</file>