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E3" w:rsidRPr="00105167" w:rsidRDefault="00B258E3" w:rsidP="00105167">
      <w:pPr>
        <w:pStyle w:val="af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C2B2B"/>
        </w:rPr>
      </w:pPr>
      <w:r w:rsidRPr="00105167">
        <w:rPr>
          <w:rStyle w:val="a8"/>
          <w:rFonts w:ascii="Arial" w:eastAsiaTheme="majorEastAsia" w:hAnsi="Arial" w:cs="Arial"/>
          <w:color w:val="2C2B2B"/>
        </w:rPr>
        <w:t>Оказание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3701F5" w:rsidRPr="00105167" w:rsidRDefault="003701F5" w:rsidP="00105167">
      <w:pPr>
        <w:jc w:val="both"/>
      </w:pPr>
    </w:p>
    <w:p w:rsidR="003701F5" w:rsidRDefault="003701F5"/>
    <w:p w:rsidR="003701F5" w:rsidRPr="00105167" w:rsidRDefault="003701F5" w:rsidP="00105167">
      <w:pPr>
        <w:jc w:val="both"/>
      </w:pPr>
      <w:r w:rsidRPr="00105167">
        <w:rPr>
          <w:rFonts w:ascii="Arial" w:hAnsi="Arial" w:cs="Arial"/>
          <w:shd w:val="clear" w:color="auto" w:fill="FFFFFF"/>
        </w:rPr>
        <w:t xml:space="preserve">Организаций, образующих инфраструктуру поддержки </w:t>
      </w:r>
      <w:r w:rsidR="00105167" w:rsidRPr="00105167">
        <w:rPr>
          <w:rFonts w:ascii="Arial" w:hAnsi="Arial" w:cs="Arial"/>
          <w:shd w:val="clear" w:color="auto" w:fill="FFFFFF"/>
        </w:rPr>
        <w:t xml:space="preserve">субъектов </w:t>
      </w:r>
      <w:r w:rsidRPr="00105167">
        <w:rPr>
          <w:rFonts w:ascii="Arial" w:hAnsi="Arial" w:cs="Arial"/>
          <w:shd w:val="clear" w:color="auto" w:fill="FFFFFF"/>
        </w:rPr>
        <w:t xml:space="preserve">малого и среднего предпринимательства, </w:t>
      </w:r>
      <w:r w:rsidR="00105167" w:rsidRPr="00105167">
        <w:rPr>
          <w:rFonts w:ascii="Arial" w:hAnsi="Arial" w:cs="Arial"/>
          <w:shd w:val="clear" w:color="auto" w:fill="FFFFFF"/>
        </w:rPr>
        <w:t>условиях и о порядке оказания такими организациями поддержки субъектам малого и среднего  предпринимательства</w:t>
      </w:r>
      <w:r w:rsidRPr="00105167">
        <w:rPr>
          <w:rFonts w:ascii="Arial" w:hAnsi="Arial" w:cs="Arial"/>
          <w:shd w:val="clear" w:color="auto" w:fill="FFFFFF"/>
        </w:rPr>
        <w:t> на территории сельского поселения нет.</w:t>
      </w:r>
    </w:p>
    <w:sectPr w:rsidR="003701F5" w:rsidRPr="00105167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8E3"/>
    <w:rsid w:val="0003423D"/>
    <w:rsid w:val="000D691A"/>
    <w:rsid w:val="00105167"/>
    <w:rsid w:val="001C5794"/>
    <w:rsid w:val="00297556"/>
    <w:rsid w:val="003701F5"/>
    <w:rsid w:val="003A09D9"/>
    <w:rsid w:val="00504F0E"/>
    <w:rsid w:val="00920885"/>
    <w:rsid w:val="00B258E3"/>
    <w:rsid w:val="00BF3F42"/>
    <w:rsid w:val="00C32931"/>
    <w:rsid w:val="00C83CDF"/>
    <w:rsid w:val="00C87CD5"/>
    <w:rsid w:val="00E14EA5"/>
    <w:rsid w:val="00F50A95"/>
    <w:rsid w:val="00F9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B258E3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B25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2017-12-28T05:32:00Z</dcterms:created>
  <dcterms:modified xsi:type="dcterms:W3CDTF">2017-12-28T09:15:00Z</dcterms:modified>
</cp:coreProperties>
</file>