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8"/>
        <w:tblW w:w="10879" w:type="dxa"/>
        <w:tblLook w:val="01E0"/>
      </w:tblPr>
      <w:tblGrid>
        <w:gridCol w:w="4786"/>
        <w:gridCol w:w="1985"/>
        <w:gridCol w:w="4108"/>
      </w:tblGrid>
      <w:tr w:rsidR="003E2487" w:rsidRPr="003E2487" w:rsidTr="005B1982">
        <w:tc>
          <w:tcPr>
            <w:tcW w:w="4786" w:type="dxa"/>
          </w:tcPr>
          <w:p w:rsidR="003E2487" w:rsidRPr="003E2487" w:rsidRDefault="003E2487" w:rsidP="003E2487">
            <w:pPr>
              <w:spacing w:after="0" w:line="240" w:lineRule="auto"/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</w:pPr>
            <w:r w:rsidRPr="003E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</w:t>
            </w:r>
            <w:r w:rsidRPr="003E2487">
              <w:rPr>
                <w:rFonts w:ascii="Lucida Sans Unicode" w:eastAsia="Times New Roman" w:hAnsi="Lucida Sans Unicode" w:cs="Lucida Sans Unicode"/>
                <w:sz w:val="28"/>
                <w:szCs w:val="28"/>
                <w:lang w:val="be-BY" w:eastAsia="ru-RU"/>
              </w:rPr>
              <w:t>к</w:t>
            </w:r>
            <w:proofErr w:type="spellStart"/>
            <w:r w:rsidRPr="003E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ортостан</w:t>
            </w:r>
            <w:proofErr w:type="spellEnd"/>
            <w:r w:rsidRPr="003E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Республика</w:t>
            </w:r>
            <w:proofErr w:type="gramStart"/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h</w:t>
            </w:r>
            <w:proofErr w:type="gramEnd"/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ы</w:t>
            </w:r>
            <w:r w:rsidRPr="003E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proofErr w:type="spellEnd"/>
            <w:r w:rsidRPr="003E24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ң</w:t>
            </w:r>
          </w:p>
          <w:p w:rsidR="003E2487" w:rsidRPr="003E2487" w:rsidRDefault="003E2487" w:rsidP="003E248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</w:pPr>
            <w:proofErr w:type="spellStart"/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Мишк</w:t>
            </w:r>
            <w:proofErr w:type="spellEnd"/>
            <w:r w:rsidRPr="003E2487"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  <w:t>ә</w:t>
            </w:r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val="be-BY" w:eastAsia="ru-RU"/>
              </w:rPr>
              <w:t xml:space="preserve"> </w:t>
            </w:r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 xml:space="preserve">районы </w:t>
            </w:r>
          </w:p>
          <w:p w:rsidR="003E2487" w:rsidRPr="003E2487" w:rsidRDefault="003E2487" w:rsidP="003E248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</w:pPr>
            <w:proofErr w:type="spellStart"/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районыны</w:t>
            </w:r>
            <w:proofErr w:type="spellEnd"/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val="tt-RU" w:eastAsia="ru-RU"/>
              </w:rPr>
              <w:t>ң</w:t>
            </w:r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 xml:space="preserve"> </w:t>
            </w:r>
          </w:p>
          <w:p w:rsidR="003E2487" w:rsidRPr="003E2487" w:rsidRDefault="003E2487" w:rsidP="003E248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</w:pPr>
            <w:proofErr w:type="spellStart"/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Оло</w:t>
            </w:r>
            <w:proofErr w:type="spellEnd"/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Сухояз</w:t>
            </w:r>
            <w:proofErr w:type="spellEnd"/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ауыл</w:t>
            </w:r>
            <w:proofErr w:type="spellEnd"/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 xml:space="preserve"> советы </w:t>
            </w:r>
          </w:p>
          <w:p w:rsidR="003E2487" w:rsidRPr="003E2487" w:rsidRDefault="003E2487" w:rsidP="003E248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val="be-BY" w:eastAsia="ru-RU"/>
              </w:rPr>
            </w:pPr>
            <w:proofErr w:type="spellStart"/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ауыл</w:t>
            </w:r>
            <w:proofErr w:type="spellEnd"/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 xml:space="preserve"> бил</w:t>
            </w:r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val="be-BY" w:eastAsia="ru-RU"/>
              </w:rPr>
              <w:t>ә</w:t>
            </w:r>
            <w:proofErr w:type="gramStart"/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val="be-BY" w:eastAsia="ru-RU"/>
              </w:rPr>
              <w:t>м</w:t>
            </w:r>
            <w:proofErr w:type="gramEnd"/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val="be-BY" w:eastAsia="ru-RU"/>
              </w:rPr>
              <w:t>ә</w:t>
            </w:r>
            <w:proofErr w:type="spellStart"/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hе</w:t>
            </w:r>
            <w:proofErr w:type="spellEnd"/>
          </w:p>
          <w:p w:rsidR="003E2487" w:rsidRPr="003E2487" w:rsidRDefault="003E2487" w:rsidP="003E248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val="be-BY" w:eastAsia="ru-RU"/>
              </w:rPr>
            </w:pPr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val="be-BY" w:eastAsia="ru-RU"/>
              </w:rPr>
              <w:t xml:space="preserve">Хакимиэте </w:t>
            </w:r>
          </w:p>
        </w:tc>
        <w:tc>
          <w:tcPr>
            <w:tcW w:w="1985" w:type="dxa"/>
          </w:tcPr>
          <w:p w:rsidR="003E2487" w:rsidRPr="003E2487" w:rsidRDefault="003E2487" w:rsidP="003E2487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87" w:rsidRPr="003E2487" w:rsidRDefault="003E2487" w:rsidP="003E248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0078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3E2487" w:rsidRPr="003E2487" w:rsidRDefault="003E2487" w:rsidP="003E248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</w:pPr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3E2487" w:rsidRPr="003E2487" w:rsidRDefault="003E2487" w:rsidP="003E248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val="be-BY" w:eastAsia="ru-RU"/>
              </w:rPr>
            </w:pPr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3E2487" w:rsidRPr="003E2487" w:rsidRDefault="003E2487" w:rsidP="003E248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</w:pPr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 xml:space="preserve">Большесухоязовский сельсовет муниципального района Мишкинский район </w:t>
            </w:r>
          </w:p>
          <w:p w:rsidR="003E2487" w:rsidRPr="003E2487" w:rsidRDefault="003E2487" w:rsidP="003E248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</w:pPr>
            <w:r w:rsidRPr="003E2487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3E2487" w:rsidRPr="003E2487" w:rsidRDefault="003E2487" w:rsidP="003E2487">
      <w:pPr>
        <w:spacing w:after="0" w:line="240" w:lineRule="auto"/>
        <w:ind w:left="-540" w:right="-7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2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</w:t>
      </w:r>
    </w:p>
    <w:p w:rsidR="003E2487" w:rsidRPr="003E2487" w:rsidRDefault="003E2487" w:rsidP="003E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E2487"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  <w:t>Ҡ</w:t>
      </w:r>
      <w:r w:rsidRPr="003E24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</w:t>
      </w:r>
      <w:r w:rsidRPr="003E248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 ПОСТАНОВЛЕНИЕ</w:t>
      </w:r>
    </w:p>
    <w:p w:rsidR="003E2487" w:rsidRPr="003E2487" w:rsidRDefault="003E2487" w:rsidP="003E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E2487" w:rsidRPr="003E2487" w:rsidRDefault="007B1EAC" w:rsidP="003E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 август</w:t>
      </w:r>
      <w:r w:rsidR="003E2487" w:rsidRPr="003E248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2020  йыл                       № </w:t>
      </w:r>
      <w:r w:rsidR="003E248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37/1</w:t>
      </w:r>
      <w:r w:rsidR="003E2487" w:rsidRPr="003E248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 августа</w:t>
      </w:r>
      <w:r w:rsidR="003E2487" w:rsidRPr="003E248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2020 года</w:t>
      </w:r>
    </w:p>
    <w:p w:rsidR="003E2487" w:rsidRDefault="003E2487" w:rsidP="00C7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487" w:rsidRDefault="003E2487" w:rsidP="00C7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5BB" w:rsidRPr="007B1EAC" w:rsidRDefault="00C715BB" w:rsidP="007B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EAC">
        <w:rPr>
          <w:rFonts w:ascii="Times New Roman" w:hAnsi="Times New Roman" w:cs="Times New Roman"/>
          <w:sz w:val="28"/>
          <w:szCs w:val="28"/>
        </w:rPr>
        <w:t>Об утверждении порядка и срока составления проекта бюджета сельского</w:t>
      </w:r>
    </w:p>
    <w:p w:rsidR="00830831" w:rsidRPr="007B1EAC" w:rsidRDefault="00C715BB" w:rsidP="007B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EA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E2487" w:rsidRPr="007B1EAC">
        <w:rPr>
          <w:rFonts w:ascii="Times New Roman" w:hAnsi="Times New Roman" w:cs="Times New Roman"/>
          <w:sz w:val="28"/>
          <w:szCs w:val="28"/>
        </w:rPr>
        <w:t xml:space="preserve">Большесухоязовский сельсовет </w:t>
      </w:r>
      <w:r w:rsidRPr="007B1E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B1EAC" w:rsidRPr="007B1EAC">
        <w:rPr>
          <w:rFonts w:ascii="Times New Roman" w:hAnsi="Times New Roman" w:cs="Times New Roman"/>
          <w:sz w:val="28"/>
          <w:szCs w:val="28"/>
        </w:rPr>
        <w:t xml:space="preserve"> Мишкинский район Республики Башкортостан</w:t>
      </w:r>
    </w:p>
    <w:p w:rsidR="00C715BB" w:rsidRDefault="00C715BB" w:rsidP="00C7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C7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C715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5BB">
        <w:rPr>
          <w:rFonts w:ascii="Times New Roman" w:hAnsi="Times New Roman" w:cs="Times New Roman"/>
          <w:sz w:val="28"/>
          <w:szCs w:val="28"/>
        </w:rPr>
        <w:t>Согласно требованиям статьи 169, 184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15B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сельского поселения </w:t>
      </w:r>
      <w:r w:rsidR="003E2487">
        <w:rPr>
          <w:rFonts w:ascii="Times New Roman" w:hAnsi="Times New Roman" w:cs="Times New Roman"/>
          <w:sz w:val="28"/>
          <w:szCs w:val="28"/>
        </w:rPr>
        <w:t xml:space="preserve">Большесухоязовский сельсовет </w:t>
      </w:r>
      <w:r w:rsidRPr="00C715BB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Башкортостан, утвержденного Решением Совета сельского поселения </w:t>
      </w:r>
      <w:r w:rsidR="003E2487">
        <w:rPr>
          <w:rFonts w:ascii="Times New Roman" w:hAnsi="Times New Roman" w:cs="Times New Roman"/>
          <w:sz w:val="28"/>
          <w:szCs w:val="28"/>
        </w:rPr>
        <w:t xml:space="preserve">Большесухоязовский сельсовет </w:t>
      </w:r>
      <w:r w:rsidRPr="00C715BB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</w:t>
      </w:r>
      <w:r w:rsidR="007B1EAC">
        <w:rPr>
          <w:rFonts w:ascii="Times New Roman" w:eastAsia="Times New Roman" w:hAnsi="Times New Roman" w:cs="Times New Roman"/>
          <w:sz w:val="28"/>
          <w:szCs w:val="28"/>
        </w:rPr>
        <w:t>от 19.02.2014 года №190</w:t>
      </w:r>
      <w:r w:rsidRPr="00C715BB">
        <w:rPr>
          <w:rFonts w:ascii="Times New Roman" w:hAnsi="Times New Roman" w:cs="Times New Roman"/>
          <w:sz w:val="28"/>
          <w:szCs w:val="28"/>
        </w:rPr>
        <w:t xml:space="preserve"> «О бюджетном процессе в сельском поселении </w:t>
      </w:r>
      <w:r w:rsidR="003E2487">
        <w:rPr>
          <w:rFonts w:ascii="Times New Roman" w:hAnsi="Times New Roman" w:cs="Times New Roman"/>
          <w:sz w:val="28"/>
          <w:szCs w:val="28"/>
        </w:rPr>
        <w:t xml:space="preserve">Большесухоязовский сельсовет </w:t>
      </w:r>
      <w:r w:rsidRPr="00C715BB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Башкортостан» Администрация сельского поселения </w:t>
      </w:r>
      <w:r w:rsidR="003E2487">
        <w:rPr>
          <w:rFonts w:ascii="Times New Roman" w:hAnsi="Times New Roman" w:cs="Times New Roman"/>
          <w:sz w:val="28"/>
          <w:szCs w:val="28"/>
        </w:rPr>
        <w:t xml:space="preserve">Большесухоязовский сельсовет </w:t>
      </w:r>
      <w:r w:rsidRPr="00C715B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715BB">
        <w:rPr>
          <w:rFonts w:ascii="Times New Roman" w:hAnsi="Times New Roman" w:cs="Times New Roman"/>
          <w:sz w:val="28"/>
          <w:szCs w:val="28"/>
        </w:rPr>
        <w:t xml:space="preserve"> района Мишкинский район Республики Башкортостан</w:t>
      </w:r>
    </w:p>
    <w:p w:rsidR="00C715BB" w:rsidRPr="00C715BB" w:rsidRDefault="00C715BB" w:rsidP="00C715BB">
      <w:pPr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15BB" w:rsidRPr="00C715BB" w:rsidRDefault="00C715BB" w:rsidP="00C71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1.</w:t>
      </w:r>
      <w:r w:rsidRPr="00C715BB">
        <w:rPr>
          <w:rFonts w:ascii="Times New Roman" w:hAnsi="Times New Roman" w:cs="Times New Roman"/>
          <w:sz w:val="28"/>
          <w:szCs w:val="28"/>
        </w:rPr>
        <w:tab/>
        <w:t xml:space="preserve">Утвердить порядок и сроки составления проекта бюджета сельского поселения </w:t>
      </w:r>
      <w:r w:rsidR="003E2487">
        <w:rPr>
          <w:rFonts w:ascii="Times New Roman" w:hAnsi="Times New Roman" w:cs="Times New Roman"/>
          <w:sz w:val="28"/>
          <w:szCs w:val="28"/>
        </w:rPr>
        <w:t xml:space="preserve">Большесухоязовский сельсовет </w:t>
      </w:r>
      <w:r w:rsidRPr="00C715BB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согласно приложению.</w:t>
      </w:r>
    </w:p>
    <w:p w:rsidR="00C715BB" w:rsidRDefault="00C715BB" w:rsidP="00C71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2.</w:t>
      </w:r>
      <w:r w:rsidRPr="00C715BB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Pr="00C715BB">
        <w:rPr>
          <w:rFonts w:ascii="Times New Roman" w:hAnsi="Times New Roman" w:cs="Times New Roman"/>
          <w:sz w:val="28"/>
          <w:szCs w:val="28"/>
        </w:rPr>
        <w:t xml:space="preserve"> официальном сайте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B" w:rsidRPr="00C715BB" w:rsidRDefault="00C715BB" w:rsidP="00C71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3197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715BB" w:rsidRPr="00C715BB" w:rsidRDefault="00C715BB" w:rsidP="00C715BB">
      <w:pPr>
        <w:rPr>
          <w:rFonts w:ascii="Times New Roman" w:hAnsi="Times New Roman" w:cs="Times New Roman"/>
          <w:sz w:val="28"/>
          <w:szCs w:val="28"/>
        </w:rPr>
      </w:pPr>
    </w:p>
    <w:p w:rsidR="00C715BB" w:rsidRDefault="00C715BB" w:rsidP="00C715BB">
      <w:pPr>
        <w:rPr>
          <w:rFonts w:ascii="Times New Roman" w:hAnsi="Times New Roman" w:cs="Times New Roman"/>
          <w:sz w:val="28"/>
          <w:szCs w:val="28"/>
        </w:rPr>
      </w:pPr>
    </w:p>
    <w:p w:rsidR="007B1EAC" w:rsidRPr="00C715BB" w:rsidRDefault="007B1EAC" w:rsidP="00C715BB">
      <w:pPr>
        <w:rPr>
          <w:rFonts w:ascii="Times New Roman" w:hAnsi="Times New Roman" w:cs="Times New Roman"/>
          <w:sz w:val="28"/>
          <w:szCs w:val="28"/>
        </w:rPr>
      </w:pPr>
    </w:p>
    <w:p w:rsidR="00C715BB" w:rsidRDefault="00C715BB" w:rsidP="00C715BB">
      <w:pPr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r w:rsidR="007B1EAC">
        <w:rPr>
          <w:rFonts w:ascii="Times New Roman" w:hAnsi="Times New Roman" w:cs="Times New Roman"/>
          <w:sz w:val="28"/>
          <w:szCs w:val="28"/>
        </w:rPr>
        <w:t>С.Г.Сергеев</w:t>
      </w:r>
    </w:p>
    <w:p w:rsidR="007B1EAC" w:rsidRDefault="007B1EAC" w:rsidP="007B1EAC">
      <w:pPr>
        <w:jc w:val="center"/>
        <w:rPr>
          <w:rFonts w:ascii="Times New Roman" w:hAnsi="Times New Roman" w:cs="Times New Roman"/>
        </w:rPr>
      </w:pPr>
    </w:p>
    <w:p w:rsidR="00C715BB" w:rsidRPr="00F3197B" w:rsidRDefault="00C715BB" w:rsidP="007B1E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197B">
        <w:rPr>
          <w:rFonts w:ascii="Times New Roman" w:hAnsi="Times New Roman" w:cs="Times New Roman"/>
        </w:rPr>
        <w:lastRenderedPageBreak/>
        <w:t>Приложение</w:t>
      </w:r>
    </w:p>
    <w:p w:rsidR="00C715BB" w:rsidRPr="00F3197B" w:rsidRDefault="00C715BB" w:rsidP="007B1E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197B">
        <w:rPr>
          <w:rFonts w:ascii="Times New Roman" w:hAnsi="Times New Roman" w:cs="Times New Roman"/>
        </w:rPr>
        <w:t>к Постановлению администрации сельского поселения</w:t>
      </w:r>
    </w:p>
    <w:p w:rsidR="00C715BB" w:rsidRPr="00F3197B" w:rsidRDefault="00C715BB" w:rsidP="007B1E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197B">
        <w:rPr>
          <w:rFonts w:ascii="Times New Roman" w:hAnsi="Times New Roman" w:cs="Times New Roman"/>
        </w:rPr>
        <w:t xml:space="preserve"> </w:t>
      </w:r>
      <w:r w:rsidR="003E2487">
        <w:rPr>
          <w:rFonts w:ascii="Times New Roman" w:hAnsi="Times New Roman" w:cs="Times New Roman"/>
        </w:rPr>
        <w:t xml:space="preserve">Большесухоязовский </w:t>
      </w:r>
      <w:proofErr w:type="spellStart"/>
      <w:r w:rsidR="003E2487">
        <w:rPr>
          <w:rFonts w:ascii="Times New Roman" w:hAnsi="Times New Roman" w:cs="Times New Roman"/>
        </w:rPr>
        <w:t>сельсовет</w:t>
      </w:r>
      <w:r w:rsidRPr="00F3197B">
        <w:rPr>
          <w:rFonts w:ascii="Times New Roman" w:hAnsi="Times New Roman" w:cs="Times New Roman"/>
        </w:rPr>
        <w:t>муниципального</w:t>
      </w:r>
      <w:proofErr w:type="spellEnd"/>
      <w:r w:rsidRPr="00F3197B">
        <w:rPr>
          <w:rFonts w:ascii="Times New Roman" w:hAnsi="Times New Roman" w:cs="Times New Roman"/>
        </w:rPr>
        <w:t xml:space="preserve"> района</w:t>
      </w:r>
    </w:p>
    <w:p w:rsidR="00C715BB" w:rsidRPr="00F3197B" w:rsidRDefault="00C715BB" w:rsidP="00C715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197B">
        <w:rPr>
          <w:rFonts w:ascii="Times New Roman" w:hAnsi="Times New Roman" w:cs="Times New Roman"/>
        </w:rPr>
        <w:t xml:space="preserve"> Мишкинский район Республики Башкортостан</w:t>
      </w:r>
    </w:p>
    <w:p w:rsidR="00C715BB" w:rsidRPr="00F3197B" w:rsidRDefault="00F3197B" w:rsidP="00C715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197B">
        <w:rPr>
          <w:rFonts w:ascii="Times New Roman" w:hAnsi="Times New Roman" w:cs="Times New Roman"/>
        </w:rPr>
        <w:t xml:space="preserve">от </w:t>
      </w:r>
      <w:r w:rsidR="007B1EAC">
        <w:rPr>
          <w:rFonts w:ascii="Times New Roman" w:hAnsi="Times New Roman" w:cs="Times New Roman"/>
        </w:rPr>
        <w:t>20 августа 2020</w:t>
      </w:r>
      <w:r w:rsidRPr="00F3197B">
        <w:rPr>
          <w:rFonts w:ascii="Times New Roman" w:hAnsi="Times New Roman" w:cs="Times New Roman"/>
        </w:rPr>
        <w:t xml:space="preserve">  №</w:t>
      </w:r>
      <w:r w:rsidR="007B1EAC">
        <w:rPr>
          <w:rFonts w:ascii="Times New Roman" w:hAnsi="Times New Roman" w:cs="Times New Roman"/>
        </w:rPr>
        <w:t xml:space="preserve"> 37/1</w:t>
      </w:r>
    </w:p>
    <w:p w:rsidR="00C715BB" w:rsidRDefault="00C715BB" w:rsidP="00C715BB">
      <w:pPr>
        <w:spacing w:after="0" w:line="240" w:lineRule="auto"/>
        <w:jc w:val="right"/>
      </w:pPr>
    </w:p>
    <w:p w:rsidR="00C715BB" w:rsidRDefault="00C715BB" w:rsidP="00C715BB">
      <w:pPr>
        <w:spacing w:after="0" w:line="240" w:lineRule="auto"/>
        <w:jc w:val="right"/>
      </w:pPr>
    </w:p>
    <w:p w:rsidR="00C715BB" w:rsidRPr="00C715BB" w:rsidRDefault="00C715BB" w:rsidP="00C71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ПОРЯДОК И СРОКИ СОСТАВЛЕНИЯ ПРОЕКТА БЮДЖЕТА СЕЛЬСКОГО ПОСЕЛЕНИЯ </w:t>
      </w:r>
      <w:r w:rsidR="003E2487">
        <w:rPr>
          <w:rFonts w:ascii="Times New Roman" w:hAnsi="Times New Roman" w:cs="Times New Roman"/>
          <w:sz w:val="28"/>
          <w:szCs w:val="28"/>
        </w:rPr>
        <w:t>БОЛЬШЕСУХОЯЗОВСКИЙ СЕЛЬСОВЕТ</w:t>
      </w:r>
      <w:r w:rsidRPr="00C715BB">
        <w:rPr>
          <w:rFonts w:ascii="Times New Roman" w:hAnsi="Times New Roman" w:cs="Times New Roman"/>
          <w:sz w:val="28"/>
          <w:szCs w:val="28"/>
        </w:rPr>
        <w:t>МУНИЦИПАЛЬНОГО РАЙОНА МИШКИНСКИЙ РАЙОН</w:t>
      </w:r>
    </w:p>
    <w:p w:rsidR="00C715BB" w:rsidRPr="00C715BB" w:rsidRDefault="00C715BB" w:rsidP="00C71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C715BB" w:rsidRPr="00C715BB" w:rsidRDefault="00C715BB" w:rsidP="00C71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15BB" w:rsidRPr="007B1EAC" w:rsidRDefault="00C715BB" w:rsidP="007B1EA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15BB" w:rsidRPr="00C715BB" w:rsidRDefault="00C715BB" w:rsidP="00C715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1.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Бюджетного кодекса Российской</w:t>
      </w:r>
      <w:bookmarkStart w:id="0" w:name="_GoBack"/>
      <w:bookmarkEnd w:id="0"/>
      <w:r w:rsidRPr="00C715BB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15B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715BB">
        <w:rPr>
          <w:rFonts w:ascii="Times New Roman" w:hAnsi="Times New Roman" w:cs="Times New Roman"/>
          <w:sz w:val="28"/>
          <w:szCs w:val="28"/>
        </w:rPr>
        <w:t xml:space="preserve"> о бюджетном процессе в сельском поселении </w:t>
      </w:r>
      <w:r w:rsidR="003E2487">
        <w:rPr>
          <w:rFonts w:ascii="Times New Roman" w:hAnsi="Times New Roman" w:cs="Times New Roman"/>
          <w:sz w:val="28"/>
          <w:szCs w:val="28"/>
        </w:rPr>
        <w:t>Большесухоязовский сельсовет</w:t>
      </w:r>
      <w:r w:rsidR="007B1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715BB">
        <w:rPr>
          <w:rFonts w:ascii="Times New Roman" w:hAnsi="Times New Roman" w:cs="Times New Roman"/>
          <w:sz w:val="28"/>
          <w:szCs w:val="28"/>
        </w:rPr>
        <w:t>района</w:t>
      </w:r>
      <w:r w:rsidRPr="00C715BB">
        <w:rPr>
          <w:rFonts w:ascii="Times New Roman" w:hAnsi="Times New Roman" w:cs="Times New Roman"/>
          <w:sz w:val="28"/>
          <w:szCs w:val="28"/>
        </w:rPr>
        <w:tab/>
        <w:t>Мишкинский</w:t>
      </w:r>
      <w:r w:rsidRPr="00C715BB">
        <w:rPr>
          <w:rFonts w:ascii="Times New Roman" w:hAnsi="Times New Roman" w:cs="Times New Roman"/>
          <w:sz w:val="28"/>
          <w:szCs w:val="28"/>
        </w:rPr>
        <w:tab/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ab/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Башкортостан и определяет организацию работы по составлению проекта решения Совета сельского поселения </w:t>
      </w:r>
      <w:r w:rsidR="003E2487">
        <w:rPr>
          <w:rFonts w:ascii="Times New Roman" w:hAnsi="Times New Roman" w:cs="Times New Roman"/>
          <w:sz w:val="28"/>
          <w:szCs w:val="28"/>
        </w:rPr>
        <w:t>Большесухоязовский сельсовет</w:t>
      </w:r>
      <w:r w:rsidR="007B1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(далее-проект бюджета).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15BB" w:rsidRPr="00C715BB" w:rsidRDefault="00C715BB" w:rsidP="00C715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2.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основывается </w:t>
      </w:r>
      <w:proofErr w:type="gramStart"/>
      <w:r w:rsidRPr="00C715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15BB">
        <w:rPr>
          <w:rFonts w:ascii="Times New Roman" w:hAnsi="Times New Roman" w:cs="Times New Roman"/>
          <w:sz w:val="28"/>
          <w:szCs w:val="28"/>
        </w:rPr>
        <w:t>:</w:t>
      </w:r>
    </w:p>
    <w:p w:rsidR="00C715BB" w:rsidRPr="00C715BB" w:rsidRDefault="00C715BB" w:rsidP="00C7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C715BB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C715BB"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C715BB" w:rsidRPr="00C715BB" w:rsidRDefault="00C715BB" w:rsidP="00C7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15BB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C715B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сельского поселения;</w:t>
      </w:r>
    </w:p>
    <w:p w:rsidR="00C715BB" w:rsidRPr="00C715BB" w:rsidRDefault="00C715BB" w:rsidP="00C7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 w:rsidRPr="00C715BB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C715BB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C715BB" w:rsidRDefault="00C715BB" w:rsidP="00C7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C715BB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C715BB">
        <w:rPr>
          <w:rFonts w:ascii="Times New Roman" w:hAnsi="Times New Roman" w:cs="Times New Roman"/>
          <w:sz w:val="28"/>
          <w:szCs w:val="28"/>
        </w:rPr>
        <w:t xml:space="preserve"> (проектах муниципальных программ, проектах изменений муниципальных программ).</w:t>
      </w:r>
    </w:p>
    <w:p w:rsidR="00C715BB" w:rsidRPr="00C715BB" w:rsidRDefault="00C715BB" w:rsidP="00C7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C71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II.</w:t>
      </w:r>
      <w:r w:rsidRPr="00C715BB">
        <w:rPr>
          <w:rFonts w:ascii="Times New Roman" w:hAnsi="Times New Roman" w:cs="Times New Roman"/>
          <w:sz w:val="28"/>
          <w:szCs w:val="28"/>
        </w:rPr>
        <w:tab/>
        <w:t>Сведения и документы, необходимые для составления</w:t>
      </w:r>
    </w:p>
    <w:p w:rsidR="00C715BB" w:rsidRDefault="00C715BB" w:rsidP="00C71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проекта бюджета</w:t>
      </w:r>
    </w:p>
    <w:p w:rsidR="00C715BB" w:rsidRPr="00C715BB" w:rsidRDefault="00C715BB" w:rsidP="00C71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F31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В целях составления проекта бюджета:</w:t>
      </w:r>
    </w:p>
    <w:p w:rsidR="00C715BB" w:rsidRPr="00C715BB" w:rsidRDefault="00C715BB" w:rsidP="00F31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1. Администрация сельского поселения </w:t>
      </w:r>
      <w:r w:rsidR="003E2487">
        <w:rPr>
          <w:rFonts w:ascii="Times New Roman" w:hAnsi="Times New Roman" w:cs="Times New Roman"/>
          <w:sz w:val="28"/>
          <w:szCs w:val="28"/>
        </w:rPr>
        <w:t>Большесухоязовский сельсовет</w:t>
      </w:r>
      <w:r w:rsidR="007B1EAC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Башкортостан:</w:t>
      </w:r>
    </w:p>
    <w:p w:rsidR="005601C6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разрабатывает основные направления бюджетной, налоговой и долговой политики сельского поселения </w:t>
      </w:r>
      <w:r w:rsidR="003E2487">
        <w:rPr>
          <w:rFonts w:ascii="Times New Roman" w:hAnsi="Times New Roman" w:cs="Times New Roman"/>
          <w:sz w:val="28"/>
          <w:szCs w:val="28"/>
        </w:rPr>
        <w:t>Большесухоязовский сельсовет</w:t>
      </w:r>
      <w:r w:rsidR="007B1EAC">
        <w:rPr>
          <w:rFonts w:ascii="Times New Roman" w:hAnsi="Times New Roman" w:cs="Times New Roman"/>
          <w:sz w:val="28"/>
          <w:szCs w:val="28"/>
        </w:rPr>
        <w:t xml:space="preserve"> </w:t>
      </w:r>
      <w:r w:rsidR="005601C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на очередной финансовый год и плановый период;</w:t>
      </w:r>
    </w:p>
    <w:p w:rsidR="005601C6" w:rsidRDefault="005601C6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прогнозные параметры доходов и источников финансирования дефицита бюджета  в разрезе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 источников  внутреннего финансирования дефицита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основании сведений главных администраторов доходов и  главных источников внутреннего финансирования  дефицита  бюджета;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учитывает оценку эффективности предоставляемых налоговых льгот по местным налогам на территории сельского поселения за отчетный финансовый год и оценку ожидаемых потерь бюджета сельского поселения в связи с предоставлением налоговых льгот по местным налогам в периоде, соответствующем периоду формирования бюджета;</w:t>
      </w:r>
    </w:p>
    <w:p w:rsidR="00C715BB" w:rsidRPr="00C715BB" w:rsidRDefault="005601C6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>утверждает перечень кодов подвидов доходов, главными администраторами которых являются органы местного самоуправления;</w:t>
      </w:r>
    </w:p>
    <w:p w:rsidR="00C715BB" w:rsidRPr="00C715BB" w:rsidRDefault="005601C6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ассигнований на период, соответствующий периоду формирования бюджета;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устанавливает структуру, перечень и коды целевых статей расходов бюджета;</w:t>
      </w:r>
    </w:p>
    <w:p w:rsidR="00C715BB" w:rsidRPr="00C715BB" w:rsidRDefault="005601C6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15BB" w:rsidRPr="00C715BB">
        <w:rPr>
          <w:rFonts w:ascii="Times New Roman" w:hAnsi="Times New Roman" w:cs="Times New Roman"/>
          <w:sz w:val="28"/>
          <w:szCs w:val="28"/>
        </w:rPr>
        <w:t>определяет прогнозный объем расходов бюджета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период, </w:t>
      </w:r>
      <w:r>
        <w:rPr>
          <w:rFonts w:ascii="Times New Roman" w:hAnsi="Times New Roman" w:cs="Times New Roman"/>
          <w:sz w:val="28"/>
          <w:szCs w:val="28"/>
        </w:rPr>
        <w:t>соответствующий периоду формирования бюджета;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5601C6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осуществляет оценку ожидаемого исполнения бюджета за</w:t>
      </w:r>
      <w:r w:rsidR="005601C6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5601C6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C715BB">
        <w:rPr>
          <w:rFonts w:ascii="Times New Roman" w:hAnsi="Times New Roman" w:cs="Times New Roman"/>
          <w:sz w:val="28"/>
          <w:szCs w:val="28"/>
        </w:rPr>
        <w:t xml:space="preserve"> год на основании сведений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5601C6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разрабатывает среднесрочный финансовый план (в случае утверждения бюджета на один финансовый год);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Pr="00C715BB">
        <w:rPr>
          <w:rFonts w:ascii="Times New Roman" w:hAnsi="Times New Roman" w:cs="Times New Roman"/>
          <w:sz w:val="28"/>
          <w:szCs w:val="28"/>
        </w:rPr>
        <w:tab/>
        <w:t>разрабатывает бюджетный прогноз (проект бюджетного прогноза, проект изменений бюджетного прогноза) на долгосрочный период;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Pr="00C715BB">
        <w:rPr>
          <w:rFonts w:ascii="Times New Roman" w:hAnsi="Times New Roman" w:cs="Times New Roman"/>
          <w:sz w:val="28"/>
          <w:szCs w:val="28"/>
        </w:rPr>
        <w:tab/>
        <w:t>формирует информацию о ходе реализации и оценке эффективности муниципальных программ;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Pr="00C715BB">
        <w:rPr>
          <w:rFonts w:ascii="Times New Roman" w:hAnsi="Times New Roman" w:cs="Times New Roman"/>
          <w:sz w:val="28"/>
          <w:szCs w:val="28"/>
        </w:rPr>
        <w:tab/>
        <w:t xml:space="preserve">разрабатывает прогноз социально-экономического развития сельского поселения </w:t>
      </w:r>
      <w:r w:rsidR="003E2487">
        <w:rPr>
          <w:rFonts w:ascii="Times New Roman" w:hAnsi="Times New Roman" w:cs="Times New Roman"/>
          <w:sz w:val="28"/>
          <w:szCs w:val="28"/>
        </w:rPr>
        <w:t>Большесухоязовский сельсовет</w:t>
      </w:r>
      <w:r w:rsidR="007B1EAC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на очередной финансовый год и плановый период;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Pr="00C715BB">
        <w:rPr>
          <w:rFonts w:ascii="Times New Roman" w:hAnsi="Times New Roman" w:cs="Times New Roman"/>
          <w:sz w:val="28"/>
          <w:szCs w:val="28"/>
        </w:rPr>
        <w:tab/>
        <w:t xml:space="preserve">составляет проект решения Совета сельского поселения </w:t>
      </w:r>
      <w:r w:rsidR="003E2487">
        <w:rPr>
          <w:rFonts w:ascii="Times New Roman" w:hAnsi="Times New Roman" w:cs="Times New Roman"/>
          <w:sz w:val="28"/>
          <w:szCs w:val="28"/>
        </w:rPr>
        <w:t>Большесухоязовский сельсовет</w:t>
      </w:r>
      <w:r w:rsidR="007B1EAC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о бюджете на период, соответствующий периоду формирования бюджета, формирует прилагаемые к нему материалы для внесения Совету сельского поселения </w:t>
      </w:r>
      <w:r w:rsidR="003E2487">
        <w:rPr>
          <w:rFonts w:ascii="Times New Roman" w:hAnsi="Times New Roman" w:cs="Times New Roman"/>
          <w:sz w:val="28"/>
          <w:szCs w:val="28"/>
        </w:rPr>
        <w:t>Большесухоязовский сельсовет</w:t>
      </w:r>
      <w:r w:rsidR="007B1EAC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Башкортостан;</w:t>
      </w:r>
    </w:p>
    <w:p w:rsidR="00C715BB" w:rsidRPr="00C715BB" w:rsidRDefault="005601C6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готовит информацию о предварительных итогах социально- экономического развития сельского поселения </w:t>
      </w:r>
      <w:r w:rsidR="003E2487">
        <w:rPr>
          <w:rFonts w:ascii="Times New Roman" w:hAnsi="Times New Roman" w:cs="Times New Roman"/>
          <w:sz w:val="28"/>
          <w:szCs w:val="28"/>
        </w:rPr>
        <w:t>Большесухоязовский сельсовет</w:t>
      </w:r>
      <w:r w:rsidR="007B1EAC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за истекший период текущего финансового года и ожидаемые итоги социально- экономического развития сельского поселения </w:t>
      </w:r>
      <w:r w:rsidR="003E2487">
        <w:rPr>
          <w:rFonts w:ascii="Times New Roman" w:hAnsi="Times New Roman" w:cs="Times New Roman"/>
          <w:sz w:val="28"/>
          <w:szCs w:val="28"/>
        </w:rPr>
        <w:t>Большесухоязовский сельсовет</w:t>
      </w:r>
      <w:r w:rsidR="007B1EAC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за текущий финансовый год.</w:t>
      </w:r>
    </w:p>
    <w:p w:rsidR="00C715BB" w:rsidRPr="00C715BB" w:rsidRDefault="00C715BB" w:rsidP="00F31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2. Главные администраторы доходов бюджета разрабатывают прогноз поступлений в бюджет доходов по закрепленным кодам классификации доходов бюджета на период, соответствующий периоду формирования бюджета.</w:t>
      </w:r>
    </w:p>
    <w:p w:rsidR="00C715BB" w:rsidRDefault="00C715BB" w:rsidP="00F31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lastRenderedPageBreak/>
        <w:t>3.Главные</w:t>
      </w:r>
      <w:r w:rsidRPr="00C715BB">
        <w:rPr>
          <w:rFonts w:ascii="Times New Roman" w:hAnsi="Times New Roman" w:cs="Times New Roman"/>
          <w:sz w:val="28"/>
          <w:szCs w:val="28"/>
        </w:rPr>
        <w:tab/>
        <w:t>администраторы источников внутреннего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разрабатывают прогноз </w:t>
      </w:r>
      <w:proofErr w:type="gramStart"/>
      <w:r w:rsidRPr="00C715BB">
        <w:rPr>
          <w:rFonts w:ascii="Times New Roman" w:hAnsi="Times New Roman" w:cs="Times New Roman"/>
          <w:sz w:val="28"/>
          <w:szCs w:val="28"/>
        </w:rPr>
        <w:t>привлечения источников внутреннего финансирования дефицита бюджета</w:t>
      </w:r>
      <w:proofErr w:type="gramEnd"/>
      <w:r w:rsidRPr="00C715BB">
        <w:rPr>
          <w:rFonts w:ascii="Times New Roman" w:hAnsi="Times New Roman" w:cs="Times New Roman"/>
          <w:sz w:val="28"/>
          <w:szCs w:val="28"/>
        </w:rPr>
        <w:t xml:space="preserve"> по закрепленным кодам классификации источников внутреннего финансирования дефицита бюджета, на период, соответствующий периоду формирования бюджета.</w:t>
      </w:r>
    </w:p>
    <w:p w:rsidR="005601C6" w:rsidRPr="00C715BB" w:rsidRDefault="005601C6" w:rsidP="00C7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5BB" w:rsidRPr="005601C6" w:rsidRDefault="00C715BB" w:rsidP="005601C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>Сроки составлени</w:t>
      </w:r>
      <w:r w:rsidR="005601C6">
        <w:rPr>
          <w:rFonts w:ascii="Times New Roman" w:hAnsi="Times New Roman" w:cs="Times New Roman"/>
          <w:sz w:val="28"/>
          <w:szCs w:val="28"/>
        </w:rPr>
        <w:t>я</w:t>
      </w:r>
      <w:r w:rsidRPr="005601C6">
        <w:rPr>
          <w:rFonts w:ascii="Times New Roman" w:hAnsi="Times New Roman" w:cs="Times New Roman"/>
          <w:sz w:val="28"/>
          <w:szCs w:val="28"/>
        </w:rPr>
        <w:t xml:space="preserve"> проекта бюджета</w:t>
      </w:r>
    </w:p>
    <w:p w:rsidR="005601C6" w:rsidRPr="005601C6" w:rsidRDefault="005601C6" w:rsidP="005601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F319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1.Главные распорядители средств, главные администраторы доходов и источников финансирования дефицита бюджета представляют в администрацию сельского поселения </w:t>
      </w:r>
      <w:r w:rsidR="003E2487">
        <w:rPr>
          <w:rFonts w:ascii="Times New Roman" w:hAnsi="Times New Roman" w:cs="Times New Roman"/>
          <w:sz w:val="28"/>
          <w:szCs w:val="28"/>
        </w:rPr>
        <w:t>Большесухоязовский сельсовет</w:t>
      </w:r>
      <w:r w:rsidR="007B1EAC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сведения и документы, необходимые для составления проекта бюджета, в срок до 1 августа текущего финансового года.</w:t>
      </w:r>
    </w:p>
    <w:p w:rsidR="00C715BB" w:rsidRPr="00C715BB" w:rsidRDefault="00C715BB" w:rsidP="00F319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2.Администрация сельского поселения </w:t>
      </w:r>
      <w:r w:rsidR="003E2487">
        <w:rPr>
          <w:rFonts w:ascii="Times New Roman" w:hAnsi="Times New Roman" w:cs="Times New Roman"/>
          <w:sz w:val="28"/>
          <w:szCs w:val="28"/>
        </w:rPr>
        <w:t>Большесухоязовский сельсовет</w:t>
      </w:r>
      <w:r w:rsidR="007B1EAC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proofErr w:type="gramStart"/>
      <w:r w:rsidRPr="00C715BB">
        <w:rPr>
          <w:rFonts w:ascii="Times New Roman" w:hAnsi="Times New Roman" w:cs="Times New Roman"/>
          <w:sz w:val="28"/>
          <w:szCs w:val="28"/>
        </w:rPr>
        <w:t xml:space="preserve"> </w:t>
      </w:r>
      <w:r w:rsidR="005601C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715BB" w:rsidRPr="00C715BB" w:rsidRDefault="00C715BB" w:rsidP="00F319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1)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до 1 сентября текущего финансового года формирует прогноз социально-экономического развития сельского поселения </w:t>
      </w:r>
      <w:r w:rsidR="003E2487">
        <w:rPr>
          <w:rFonts w:ascii="Times New Roman" w:hAnsi="Times New Roman" w:cs="Times New Roman"/>
          <w:sz w:val="28"/>
          <w:szCs w:val="28"/>
        </w:rPr>
        <w:t>Большесухоязовский сельсовет</w:t>
      </w:r>
      <w:r w:rsidR="007B1EAC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на очередной финансовый год и плановый период;</w:t>
      </w:r>
    </w:p>
    <w:p w:rsidR="00C715BB" w:rsidRPr="00C715BB" w:rsidRDefault="00C715BB" w:rsidP="00F319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2)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до 1 сентября текущего финансового года формирует информацию о предварительных итогах социально-экономического развития сельского поселения </w:t>
      </w:r>
      <w:r w:rsidR="003E2487">
        <w:rPr>
          <w:rFonts w:ascii="Times New Roman" w:hAnsi="Times New Roman" w:cs="Times New Roman"/>
          <w:sz w:val="28"/>
          <w:szCs w:val="28"/>
        </w:rPr>
        <w:t>Большесухоязовский сельсовет</w:t>
      </w:r>
      <w:r w:rsidR="007B1EAC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за истекший период текущего финансового года и ожидаемые итоги социально- экономического развития сельского поселения </w:t>
      </w:r>
      <w:r w:rsidR="003E2487">
        <w:rPr>
          <w:rFonts w:ascii="Times New Roman" w:hAnsi="Times New Roman" w:cs="Times New Roman"/>
          <w:sz w:val="28"/>
          <w:szCs w:val="28"/>
        </w:rPr>
        <w:t>Большесухоязовский сельсовет</w:t>
      </w:r>
      <w:r w:rsidR="007B1EAC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за текущий финансовый год;</w:t>
      </w:r>
    </w:p>
    <w:p w:rsidR="00C715BB" w:rsidRPr="00C715BB" w:rsidRDefault="00C715BB" w:rsidP="00F319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3)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до 15 сентября текущего финансового года</w:t>
      </w:r>
      <w:r w:rsidR="005601C6">
        <w:rPr>
          <w:rFonts w:ascii="Times New Roman" w:hAnsi="Times New Roman" w:cs="Times New Roman"/>
          <w:sz w:val="28"/>
          <w:szCs w:val="28"/>
        </w:rPr>
        <w:t>: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проектировки основных характеристик бюджета на период, соответствующий периоду формирования бюджета;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- 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главным распорядителям бюджетных средств на период, соответствующий периоду формирования бюджета;</w:t>
      </w:r>
    </w:p>
    <w:p w:rsidR="00C715BB" w:rsidRPr="00C715BB" w:rsidRDefault="00F3197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15BB" w:rsidRPr="00C715BB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>до 14 ноября текущего финансового года формирует проект бюджета на период, соответствующий периоду формирования бюджета, а также документы и материалы, подлежащие представлению одновременно с указанным проектом;</w:t>
      </w:r>
    </w:p>
    <w:p w:rsidR="00C715BB" w:rsidRPr="00C715BB" w:rsidRDefault="00F3197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15BB" w:rsidRPr="00C715BB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вносит на рассмотрение Совета сельского поселения </w:t>
      </w:r>
      <w:r w:rsidR="003E2487">
        <w:rPr>
          <w:rFonts w:ascii="Times New Roman" w:hAnsi="Times New Roman" w:cs="Times New Roman"/>
          <w:sz w:val="28"/>
          <w:szCs w:val="28"/>
        </w:rPr>
        <w:t>Большесухоязовский сельсовет</w:t>
      </w:r>
      <w:r w:rsidR="007B1EAC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проект бюджета на период, соответствующий периоду формирования бюджета, в срок до 15 ноября текущего финансового года.</w:t>
      </w:r>
    </w:p>
    <w:sectPr w:rsidR="00C715BB" w:rsidRPr="00C715BB" w:rsidSect="00C9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79E6"/>
    <w:multiLevelType w:val="hybridMultilevel"/>
    <w:tmpl w:val="FA147554"/>
    <w:lvl w:ilvl="0" w:tplc="1570B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715BB"/>
    <w:rsid w:val="001A0103"/>
    <w:rsid w:val="003E2487"/>
    <w:rsid w:val="005601C6"/>
    <w:rsid w:val="007B1EAC"/>
    <w:rsid w:val="00830831"/>
    <w:rsid w:val="00C715BB"/>
    <w:rsid w:val="00C95382"/>
    <w:rsid w:val="00F3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1B81-57EE-4C60-B67E-8C2D605C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2020-12-18T05:17:00Z</cp:lastPrinted>
  <dcterms:created xsi:type="dcterms:W3CDTF">2020-12-18T05:18:00Z</dcterms:created>
  <dcterms:modified xsi:type="dcterms:W3CDTF">2020-12-18T05:18:00Z</dcterms:modified>
</cp:coreProperties>
</file>